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6A19" w14:textId="7EF2413E" w:rsidR="008D0F77" w:rsidRDefault="005E2ED1" w:rsidP="008D0F77">
      <w:pPr>
        <w:pStyle w:val="Header"/>
        <w:rPr>
          <w:b/>
          <w:lang w:val="en-CA"/>
        </w:rPr>
      </w:pPr>
      <w:r>
        <w:rPr>
          <w:b/>
          <w:lang w:val="en-CA"/>
        </w:rPr>
        <w:t xml:space="preserve">SCHOOL </w:t>
      </w:r>
      <w:r w:rsidR="008D0F77" w:rsidRPr="00C5634B">
        <w:rPr>
          <w:b/>
          <w:lang w:val="en-CA"/>
        </w:rPr>
        <w:t>ACTION PLAN TEMPLATE</w:t>
      </w:r>
    </w:p>
    <w:p w14:paraId="5E0E0916" w14:textId="77777777" w:rsidR="008D0F77" w:rsidRDefault="008D0F77" w:rsidP="008D0F77">
      <w:pPr>
        <w:pStyle w:val="Header"/>
        <w:rPr>
          <w:lang w:val="en-CA"/>
        </w:rPr>
      </w:pPr>
      <w:r>
        <w:rPr>
          <w:lang w:val="en-CA"/>
        </w:rPr>
        <w:t>Use this template to plan healthy school activities that will help you reach your school year goals.</w:t>
      </w:r>
    </w:p>
    <w:p w14:paraId="0A2E71FB" w14:textId="77777777" w:rsidR="00B34096" w:rsidRPr="006B5C79" w:rsidRDefault="00B34096">
      <w:pPr>
        <w:rPr>
          <w:sz w:val="22"/>
          <w:szCs w:val="22"/>
          <w:lang w:val="en-CA"/>
        </w:rPr>
      </w:pPr>
    </w:p>
    <w:tbl>
      <w:tblPr>
        <w:tblStyle w:val="TableGrid"/>
        <w:tblW w:w="18985" w:type="dxa"/>
        <w:jc w:val="center"/>
        <w:tblLook w:val="04A0" w:firstRow="1" w:lastRow="0" w:firstColumn="1" w:lastColumn="0" w:noHBand="0" w:noVBand="1"/>
      </w:tblPr>
      <w:tblGrid>
        <w:gridCol w:w="3629"/>
        <w:gridCol w:w="2683"/>
        <w:gridCol w:w="1304"/>
        <w:gridCol w:w="1435"/>
        <w:gridCol w:w="1443"/>
        <w:gridCol w:w="1463"/>
        <w:gridCol w:w="1404"/>
        <w:gridCol w:w="1168"/>
        <w:gridCol w:w="4456"/>
      </w:tblGrid>
      <w:tr w:rsidR="00B34096" w:rsidRPr="006B5C79" w14:paraId="0BF46547" w14:textId="77777777" w:rsidTr="00780697">
        <w:trPr>
          <w:jc w:val="center"/>
        </w:trPr>
        <w:tc>
          <w:tcPr>
            <w:tcW w:w="18985" w:type="dxa"/>
            <w:gridSpan w:val="9"/>
            <w:shd w:val="clear" w:color="auto" w:fill="BB96FF"/>
          </w:tcPr>
          <w:p w14:paraId="32D762C1" w14:textId="1E24B2C5" w:rsidR="00B34096" w:rsidRPr="00A301F0" w:rsidRDefault="00B34096">
            <w:pPr>
              <w:rPr>
                <w:lang w:val="en-CA"/>
              </w:rPr>
            </w:pPr>
            <w:r w:rsidRPr="00ED5C23">
              <w:rPr>
                <w:b/>
                <w:i/>
                <w:color w:val="000000" w:themeColor="text1"/>
                <w:sz w:val="22"/>
                <w:szCs w:val="22"/>
                <w:lang w:val="en-CA"/>
              </w:rPr>
              <w:t>Goal One:</w:t>
            </w:r>
            <w:r w:rsidR="00721BA7" w:rsidRPr="00ED5C23">
              <w:rPr>
                <w:b/>
                <w:i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A301F0">
              <w:rPr>
                <w:i/>
                <w:color w:val="000000" w:themeColor="text1"/>
                <w:lang w:val="en-CA"/>
              </w:rPr>
              <w:t>Y</w:t>
            </w:r>
            <w:r w:rsidR="00A301F0" w:rsidRPr="007F096B">
              <w:rPr>
                <w:i/>
                <w:color w:val="000000" w:themeColor="text1"/>
                <w:lang w:val="en-CA"/>
              </w:rPr>
              <w:t>our school community</w:t>
            </w:r>
            <w:r w:rsidR="00A301F0">
              <w:rPr>
                <w:i/>
                <w:color w:val="000000" w:themeColor="text1"/>
                <w:lang w:val="en-CA"/>
              </w:rPr>
              <w:t xml:space="preserve"> goal(s)</w:t>
            </w:r>
            <w:r w:rsidR="00A301F0" w:rsidRPr="007F096B">
              <w:rPr>
                <w:i/>
                <w:color w:val="000000" w:themeColor="text1"/>
                <w:lang w:val="en-CA"/>
              </w:rPr>
              <w:t xml:space="preserve"> for becoming a healthy school. Ensure that </w:t>
            </w:r>
            <w:r w:rsidR="00A301F0">
              <w:rPr>
                <w:i/>
                <w:color w:val="000000" w:themeColor="text1"/>
                <w:lang w:val="en-CA"/>
              </w:rPr>
              <w:t>they are SMART (Specific, Measurable, Attainable, Realistic and T</w:t>
            </w:r>
            <w:r w:rsidR="00A301F0" w:rsidRPr="007F096B">
              <w:rPr>
                <w:i/>
                <w:color w:val="000000" w:themeColor="text1"/>
                <w:lang w:val="en-CA"/>
              </w:rPr>
              <w:t>imely</w:t>
            </w:r>
            <w:r w:rsidR="00A301F0">
              <w:rPr>
                <w:i/>
                <w:color w:val="000000" w:themeColor="text1"/>
                <w:lang w:val="en-CA"/>
              </w:rPr>
              <w:t>)</w:t>
            </w:r>
            <w:r w:rsidR="00A301F0" w:rsidRPr="007F096B">
              <w:rPr>
                <w:i/>
                <w:color w:val="000000" w:themeColor="text1"/>
                <w:lang w:val="en-CA"/>
              </w:rPr>
              <w:t>. Goals should reflect the target your school community has for the year.</w:t>
            </w:r>
          </w:p>
        </w:tc>
      </w:tr>
      <w:tr w:rsidR="00B34096" w:rsidRPr="006B5C79" w14:paraId="141E65B1" w14:textId="77777777" w:rsidTr="00780697">
        <w:trPr>
          <w:jc w:val="center"/>
        </w:trPr>
        <w:tc>
          <w:tcPr>
            <w:tcW w:w="18985" w:type="dxa"/>
            <w:gridSpan w:val="9"/>
            <w:shd w:val="clear" w:color="auto" w:fill="CCBFFF"/>
          </w:tcPr>
          <w:p w14:paraId="39DDFC22" w14:textId="0E7F98A7" w:rsidR="00B34096" w:rsidRPr="00ED5C23" w:rsidRDefault="00B34096">
            <w:pPr>
              <w:rPr>
                <w:b/>
                <w:i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i/>
                <w:color w:val="000000" w:themeColor="text1"/>
                <w:sz w:val="22"/>
                <w:szCs w:val="22"/>
                <w:lang w:val="en-CA"/>
              </w:rPr>
              <w:t>Objective One:</w:t>
            </w:r>
            <w:r w:rsidR="00721BA7" w:rsidRPr="00ED5C23">
              <w:rPr>
                <w:b/>
                <w:i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721BA7" w:rsidRPr="00AD1C00">
              <w:rPr>
                <w:i/>
                <w:color w:val="000000" w:themeColor="text1"/>
                <w:sz w:val="22"/>
                <w:szCs w:val="22"/>
                <w:lang w:val="en-CA"/>
              </w:rPr>
              <w:t>The objective should break the goal down into part</w:t>
            </w:r>
            <w:r w:rsidR="007E31C3" w:rsidRPr="00AD1C00">
              <w:rPr>
                <w:i/>
                <w:color w:val="000000" w:themeColor="text1"/>
                <w:sz w:val="22"/>
                <w:szCs w:val="22"/>
                <w:lang w:val="en-CA"/>
              </w:rPr>
              <w:t>s</w:t>
            </w:r>
            <w:r w:rsidR="00721BA7" w:rsidRPr="00AD1C00">
              <w:rPr>
                <w:i/>
                <w:color w:val="000000" w:themeColor="text1"/>
                <w:sz w:val="22"/>
                <w:szCs w:val="22"/>
                <w:lang w:val="en-CA"/>
              </w:rPr>
              <w:t>. A goal will typically have 2-4 objectives. Objectives should be achievable in 1-3 months, although some may be on-going objectives. Ensure that each objective is measurable and leads you towards your goal.</w:t>
            </w:r>
          </w:p>
        </w:tc>
      </w:tr>
      <w:tr w:rsidR="00721BA7" w:rsidRPr="006B5C79" w14:paraId="53E158EE" w14:textId="77777777" w:rsidTr="00B22DDE">
        <w:trPr>
          <w:jc w:val="center"/>
        </w:trPr>
        <w:tc>
          <w:tcPr>
            <w:tcW w:w="3629" w:type="dxa"/>
            <w:vMerge w:val="restart"/>
            <w:vAlign w:val="center"/>
          </w:tcPr>
          <w:p w14:paraId="6D2FF9C2" w14:textId="77777777" w:rsidR="00B34096" w:rsidRPr="00ED5C23" w:rsidRDefault="00B34096" w:rsidP="00B34096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683" w:type="dxa"/>
            <w:vMerge w:val="restart"/>
            <w:vAlign w:val="center"/>
          </w:tcPr>
          <w:p w14:paraId="648D8C19" w14:textId="77777777" w:rsidR="00B34096" w:rsidRPr="00ED5C23" w:rsidRDefault="00B34096" w:rsidP="00B34096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304" w:type="dxa"/>
            <w:vMerge w:val="restart"/>
            <w:vAlign w:val="center"/>
          </w:tcPr>
          <w:p w14:paraId="25448868" w14:textId="77777777" w:rsidR="00B34096" w:rsidRPr="00ED5C23" w:rsidRDefault="00B34096" w:rsidP="00B34096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13" w:type="dxa"/>
            <w:gridSpan w:val="5"/>
            <w:vAlign w:val="center"/>
          </w:tcPr>
          <w:p w14:paraId="5131B1C8" w14:textId="77777777" w:rsidR="00B34096" w:rsidRPr="00ED5C23" w:rsidRDefault="00B34096" w:rsidP="00B34096">
            <w:pPr>
              <w:jc w:val="center"/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456" w:type="dxa"/>
            <w:vMerge w:val="restart"/>
            <w:vAlign w:val="center"/>
          </w:tcPr>
          <w:p w14:paraId="7A7E21BD" w14:textId="77777777" w:rsidR="00B34096" w:rsidRPr="00ED5C23" w:rsidRDefault="00B34096" w:rsidP="00B34096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Progress</w:t>
            </w:r>
          </w:p>
        </w:tc>
      </w:tr>
      <w:tr w:rsidR="00721BA7" w:rsidRPr="006B5C79" w14:paraId="1058E53A" w14:textId="77777777" w:rsidTr="00B22DDE">
        <w:trPr>
          <w:jc w:val="center"/>
        </w:trPr>
        <w:tc>
          <w:tcPr>
            <w:tcW w:w="3629" w:type="dxa"/>
            <w:vMerge/>
          </w:tcPr>
          <w:p w14:paraId="071D7350" w14:textId="77777777" w:rsidR="00B34096" w:rsidRPr="00ED5C23" w:rsidRDefault="00B34096">
            <w:pPr>
              <w:rPr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2683" w:type="dxa"/>
            <w:vMerge/>
          </w:tcPr>
          <w:p w14:paraId="0FDD772B" w14:textId="77777777" w:rsidR="00B34096" w:rsidRPr="00ED5C23" w:rsidRDefault="00B34096">
            <w:pPr>
              <w:rPr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304" w:type="dxa"/>
            <w:vMerge/>
          </w:tcPr>
          <w:p w14:paraId="3E315B74" w14:textId="77777777" w:rsidR="00B34096" w:rsidRPr="00ED5C23" w:rsidRDefault="00B34096">
            <w:pPr>
              <w:rPr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435" w:type="dxa"/>
          </w:tcPr>
          <w:p w14:paraId="068E38C7" w14:textId="77777777" w:rsidR="00B34096" w:rsidRPr="00ED5C23" w:rsidRDefault="00B34096" w:rsidP="00B34096">
            <w:pPr>
              <w:jc w:val="center"/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43" w:type="dxa"/>
          </w:tcPr>
          <w:p w14:paraId="1924D049" w14:textId="77777777" w:rsidR="00B34096" w:rsidRPr="00ED5C23" w:rsidRDefault="00B34096" w:rsidP="00B34096">
            <w:pPr>
              <w:jc w:val="center"/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63" w:type="dxa"/>
          </w:tcPr>
          <w:p w14:paraId="34573785" w14:textId="77777777" w:rsidR="00B34096" w:rsidRPr="00ED5C23" w:rsidRDefault="00B34096" w:rsidP="00B34096">
            <w:pPr>
              <w:jc w:val="center"/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04" w:type="dxa"/>
          </w:tcPr>
          <w:p w14:paraId="10F9A93C" w14:textId="77777777" w:rsidR="00B34096" w:rsidRPr="00ED5C23" w:rsidRDefault="00B34096" w:rsidP="00B34096">
            <w:pPr>
              <w:jc w:val="center"/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68" w:type="dxa"/>
          </w:tcPr>
          <w:p w14:paraId="54DE13F3" w14:textId="77777777" w:rsidR="00B34096" w:rsidRPr="00ED5C23" w:rsidRDefault="00B34096" w:rsidP="00B34096">
            <w:pPr>
              <w:jc w:val="center"/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b/>
                <w:color w:val="000000" w:themeColor="text1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456" w:type="dxa"/>
            <w:vMerge/>
          </w:tcPr>
          <w:p w14:paraId="66B0311C" w14:textId="77777777" w:rsidR="00B34096" w:rsidRPr="00ED5C23" w:rsidRDefault="00B34096">
            <w:pPr>
              <w:rPr>
                <w:color w:val="000000" w:themeColor="text1"/>
                <w:sz w:val="22"/>
                <w:szCs w:val="22"/>
                <w:lang w:val="en-CA"/>
              </w:rPr>
            </w:pPr>
          </w:p>
        </w:tc>
      </w:tr>
      <w:tr w:rsidR="00AF1E12" w:rsidRPr="006B5C79" w14:paraId="56A09239" w14:textId="77777777" w:rsidTr="00B22DDE">
        <w:trPr>
          <w:jc w:val="center"/>
        </w:trPr>
        <w:tc>
          <w:tcPr>
            <w:tcW w:w="3629" w:type="dxa"/>
          </w:tcPr>
          <w:p w14:paraId="3D5EA4AF" w14:textId="73A29FDD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>Activities are specific initiatives, actions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,</w:t>
            </w: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and st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rategies that will help you reach</w:t>
            </w: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the objective, and consequently, the goal.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Plan your activity to support your objective.  </w:t>
            </w:r>
          </w:p>
        </w:tc>
        <w:tc>
          <w:tcPr>
            <w:tcW w:w="2683" w:type="dxa"/>
          </w:tcPr>
          <w:p w14:paraId="72E09368" w14:textId="78551DE5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Partners are those individuals or organizations that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support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the school community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in hosting successful activities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(staff member, school cook, class, parent, volunteer, community organization, etc.). If possible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,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add a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name and contact information.</w:t>
            </w:r>
          </w:p>
        </w:tc>
        <w:tc>
          <w:tcPr>
            <w:tcW w:w="1304" w:type="dxa"/>
          </w:tcPr>
          <w:p w14:paraId="2C83E1B6" w14:textId="44F67D75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>Expected date of completion or duration of activity if ongoing.</w:t>
            </w:r>
          </w:p>
        </w:tc>
        <w:tc>
          <w:tcPr>
            <w:tcW w:w="1435" w:type="dxa"/>
          </w:tcPr>
          <w:p w14:paraId="5A76D05E" w14:textId="546C5C31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List</w:t>
            </w: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th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e funds provided by APPLE School</w:t>
            </w: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>s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.</w:t>
            </w:r>
          </w:p>
        </w:tc>
        <w:tc>
          <w:tcPr>
            <w:tcW w:w="1443" w:type="dxa"/>
          </w:tcPr>
          <w:p w14:paraId="1B248A68" w14:textId="7B902920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List</w:t>
            </w: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the funds that your school dedicates to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the </w:t>
            </w: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>healthy activity.</w:t>
            </w:r>
          </w:p>
        </w:tc>
        <w:tc>
          <w:tcPr>
            <w:tcW w:w="1463" w:type="dxa"/>
          </w:tcPr>
          <w:p w14:paraId="63DE6C9B" w14:textId="7BE5554B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List</w:t>
            </w: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the funds that you secure through grants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dedicated to the </w:t>
            </w: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>healthy activity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.</w:t>
            </w:r>
          </w:p>
        </w:tc>
        <w:tc>
          <w:tcPr>
            <w:tcW w:w="1404" w:type="dxa"/>
          </w:tcPr>
          <w:p w14:paraId="66F95252" w14:textId="6210A37E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>Any other funds used to support the healthy activity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.</w:t>
            </w:r>
          </w:p>
        </w:tc>
        <w:tc>
          <w:tcPr>
            <w:tcW w:w="1168" w:type="dxa"/>
          </w:tcPr>
          <w:p w14:paraId="05D7EFBB" w14:textId="75C987F9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ED5C23">
              <w:rPr>
                <w:i/>
                <w:color w:val="000000" w:themeColor="text1"/>
                <w:sz w:val="22"/>
                <w:szCs w:val="22"/>
                <w:lang w:val="en-CA"/>
              </w:rPr>
              <w:t>The total of all the funds used to support the healthy activity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.</w:t>
            </w:r>
          </w:p>
        </w:tc>
        <w:tc>
          <w:tcPr>
            <w:tcW w:w="4456" w:type="dxa"/>
          </w:tcPr>
          <w:p w14:paraId="2AE09348" w14:textId="77777777" w:rsidR="00AF1E12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The progress report should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include a 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short description r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elated to completing each activity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, and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attaining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the objectives and goals. Include information on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each activity’s success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, any change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s that should be made in the future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, and ways the activity is (or will be) sustainable.</w:t>
            </w:r>
          </w:p>
          <w:p w14:paraId="047EEB28" w14:textId="77777777" w:rsidR="00AF1E12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</w:p>
          <w:p w14:paraId="4814878A" w14:textId="14100146" w:rsidR="00AF1E12" w:rsidRPr="00ED5C23" w:rsidRDefault="00AF1E12" w:rsidP="00AF1E12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Submit the progress report to 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APPLE Schools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twice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dur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ing the school year — about midway and end of the school year. U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pdate progress on a regular basis as the activities are occurring. If another person is the lead on an activity, encourage them to update the progress to create sustainability and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represent various voices in the plan.</w:t>
            </w:r>
          </w:p>
        </w:tc>
      </w:tr>
    </w:tbl>
    <w:p w14:paraId="610D91F3" w14:textId="515D4B43" w:rsidR="00205C36" w:rsidRDefault="00205C36">
      <w:pPr>
        <w:jc w:val="center"/>
        <w:rPr>
          <w:sz w:val="22"/>
          <w:szCs w:val="22"/>
        </w:rPr>
      </w:pPr>
    </w:p>
    <w:p w14:paraId="5F6F301C" w14:textId="7424F0EB" w:rsidR="00205C36" w:rsidRDefault="00205C36" w:rsidP="00205C36">
      <w:pPr>
        <w:tabs>
          <w:tab w:val="left" w:pos="11355"/>
        </w:tabs>
        <w:rPr>
          <w:sz w:val="22"/>
          <w:szCs w:val="22"/>
        </w:rPr>
        <w:sectPr w:rsidR="00205C36" w:rsidSect="00780697">
          <w:headerReference w:type="default" r:id="rId6"/>
          <w:footerReference w:type="default" r:id="rId7"/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8985" w:type="dxa"/>
        <w:jc w:val="center"/>
        <w:tblLook w:val="04A0" w:firstRow="1" w:lastRow="0" w:firstColumn="1" w:lastColumn="0" w:noHBand="0" w:noVBand="1"/>
      </w:tblPr>
      <w:tblGrid>
        <w:gridCol w:w="3687"/>
        <w:gridCol w:w="2716"/>
        <w:gridCol w:w="1078"/>
        <w:gridCol w:w="1445"/>
        <w:gridCol w:w="1452"/>
        <w:gridCol w:w="1475"/>
        <w:gridCol w:w="1417"/>
        <w:gridCol w:w="1174"/>
        <w:gridCol w:w="4541"/>
      </w:tblGrid>
      <w:tr w:rsidR="00205C36" w:rsidRPr="006B5C79" w14:paraId="468B84F0" w14:textId="77777777" w:rsidTr="003A2729">
        <w:trPr>
          <w:jc w:val="center"/>
        </w:trPr>
        <w:tc>
          <w:tcPr>
            <w:tcW w:w="18985" w:type="dxa"/>
            <w:gridSpan w:val="9"/>
            <w:shd w:val="clear" w:color="auto" w:fill="F4B083" w:themeFill="accent2" w:themeFillTint="99"/>
          </w:tcPr>
          <w:p w14:paraId="25A1AD8B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lastRenderedPageBreak/>
              <w:t>Goal One:</w:t>
            </w:r>
          </w:p>
        </w:tc>
      </w:tr>
      <w:tr w:rsidR="00205C36" w:rsidRPr="006B5C79" w14:paraId="1AA910E6" w14:textId="77777777" w:rsidTr="003A2729">
        <w:trPr>
          <w:jc w:val="center"/>
        </w:trPr>
        <w:tc>
          <w:tcPr>
            <w:tcW w:w="18985" w:type="dxa"/>
            <w:gridSpan w:val="9"/>
            <w:shd w:val="clear" w:color="auto" w:fill="F7CAAC" w:themeFill="accent2" w:themeFillTint="66"/>
          </w:tcPr>
          <w:p w14:paraId="7177C40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One:</w:t>
            </w:r>
          </w:p>
        </w:tc>
      </w:tr>
      <w:tr w:rsidR="00205C36" w:rsidRPr="006B5C79" w14:paraId="39AAFAE3" w14:textId="77777777" w:rsidTr="003A2729">
        <w:trPr>
          <w:jc w:val="center"/>
        </w:trPr>
        <w:tc>
          <w:tcPr>
            <w:tcW w:w="3687" w:type="dxa"/>
            <w:vMerge w:val="restart"/>
            <w:vAlign w:val="center"/>
          </w:tcPr>
          <w:p w14:paraId="62FA09DD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2D5959F9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57DD7481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65CB6AE7" w14:textId="77777777" w:rsidR="00205C36" w:rsidRPr="006B5C79" w:rsidRDefault="00205C36" w:rsidP="003A2729">
            <w:pPr>
              <w:jc w:val="center"/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  <w:vAlign w:val="center"/>
          </w:tcPr>
          <w:p w14:paraId="47D10B4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205C36" w:rsidRPr="006B5C79" w14:paraId="30BF4EF5" w14:textId="77777777" w:rsidTr="003A2729">
        <w:trPr>
          <w:jc w:val="center"/>
        </w:trPr>
        <w:tc>
          <w:tcPr>
            <w:tcW w:w="3687" w:type="dxa"/>
            <w:vMerge/>
          </w:tcPr>
          <w:p w14:paraId="6F67AA9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7708FBD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2EB22094" w14:textId="77777777" w:rsidR="00205C36" w:rsidRPr="006B5C79" w:rsidRDefault="00205C36" w:rsidP="003A2729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02988D89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317A63FD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3F5AA2A0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131DAA12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  <w:vAlign w:val="center"/>
          </w:tcPr>
          <w:p w14:paraId="74123520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798CFC7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51CD904F" w14:textId="77777777" w:rsidTr="003A2729">
        <w:trPr>
          <w:jc w:val="center"/>
        </w:trPr>
        <w:tc>
          <w:tcPr>
            <w:tcW w:w="3687" w:type="dxa"/>
          </w:tcPr>
          <w:p w14:paraId="3644D71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9FD194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4DC0676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694CB33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3E85018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F9968A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0B4F72E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01F7EB4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1F09B0B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7B8C0EAA" w14:textId="77777777" w:rsidTr="003A2729">
        <w:trPr>
          <w:jc w:val="center"/>
        </w:trPr>
        <w:tc>
          <w:tcPr>
            <w:tcW w:w="3687" w:type="dxa"/>
          </w:tcPr>
          <w:p w14:paraId="5626152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E05FC3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6AA9B2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2A0F360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24999FD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3495AC0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6CF5A03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260F909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3E2A65B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65FE1985" w14:textId="77777777" w:rsidTr="003A2729">
        <w:trPr>
          <w:jc w:val="center"/>
        </w:trPr>
        <w:tc>
          <w:tcPr>
            <w:tcW w:w="3687" w:type="dxa"/>
          </w:tcPr>
          <w:p w14:paraId="471B880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63DEFD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1263A7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029E6FC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1333F3A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4B16070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2718C0C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7BA9852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316760E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2867363D" w14:textId="77777777" w:rsidTr="003A2729">
        <w:trPr>
          <w:jc w:val="center"/>
        </w:trPr>
        <w:tc>
          <w:tcPr>
            <w:tcW w:w="3687" w:type="dxa"/>
          </w:tcPr>
          <w:p w14:paraId="6025F0B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2A90577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7E77AEB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077924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163487B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7848297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036C735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729246E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70B69B0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49737BF7" w14:textId="77777777" w:rsidTr="003A2729">
        <w:trPr>
          <w:jc w:val="center"/>
        </w:trPr>
        <w:tc>
          <w:tcPr>
            <w:tcW w:w="3687" w:type="dxa"/>
          </w:tcPr>
          <w:p w14:paraId="1A98870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6880A1E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29CF377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0D908ED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7DC41B6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675B333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30C8192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077996A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5E965CD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17D2F455" w14:textId="77777777" w:rsidTr="003A2729">
        <w:trPr>
          <w:jc w:val="center"/>
        </w:trPr>
        <w:tc>
          <w:tcPr>
            <w:tcW w:w="18985" w:type="dxa"/>
            <w:gridSpan w:val="9"/>
            <w:shd w:val="clear" w:color="auto" w:fill="F7CAAC" w:themeFill="accent2" w:themeFillTint="66"/>
          </w:tcPr>
          <w:p w14:paraId="6E679BDA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Two (if needed):</w:t>
            </w:r>
          </w:p>
        </w:tc>
      </w:tr>
      <w:tr w:rsidR="00205C36" w:rsidRPr="006B5C79" w14:paraId="691A1595" w14:textId="77777777" w:rsidTr="003A2729">
        <w:trPr>
          <w:jc w:val="center"/>
        </w:trPr>
        <w:tc>
          <w:tcPr>
            <w:tcW w:w="3687" w:type="dxa"/>
            <w:vMerge w:val="restart"/>
            <w:vAlign w:val="center"/>
          </w:tcPr>
          <w:p w14:paraId="12F4175B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3930B38F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1C6542F4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73C6417C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  <w:vAlign w:val="center"/>
          </w:tcPr>
          <w:p w14:paraId="17CB30C1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205C36" w:rsidRPr="006B5C79" w14:paraId="27D6B522" w14:textId="77777777" w:rsidTr="003A2729">
        <w:trPr>
          <w:jc w:val="center"/>
        </w:trPr>
        <w:tc>
          <w:tcPr>
            <w:tcW w:w="3687" w:type="dxa"/>
            <w:vMerge/>
          </w:tcPr>
          <w:p w14:paraId="28BADB2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23775CB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352B91C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6384177E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5D863050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7FF84A58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734917A3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</w:tcPr>
          <w:p w14:paraId="561CCA37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29867F8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489E0BE0" w14:textId="77777777" w:rsidTr="003A2729">
        <w:trPr>
          <w:jc w:val="center"/>
        </w:trPr>
        <w:tc>
          <w:tcPr>
            <w:tcW w:w="3687" w:type="dxa"/>
          </w:tcPr>
          <w:p w14:paraId="72EFAC7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6FB77C1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6D21312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2D68D16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2935797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380998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778F843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57D05BE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6F631EB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590F3B6B" w14:textId="77777777" w:rsidTr="003A2729">
        <w:trPr>
          <w:jc w:val="center"/>
        </w:trPr>
        <w:tc>
          <w:tcPr>
            <w:tcW w:w="3687" w:type="dxa"/>
          </w:tcPr>
          <w:p w14:paraId="723A6F9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46D8885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7BF3555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11D950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26EA8D1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F33DF5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540BA54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5DCFA59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0210C98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240D3FB1" w14:textId="77777777" w:rsidTr="003A2729">
        <w:trPr>
          <w:jc w:val="center"/>
        </w:trPr>
        <w:tc>
          <w:tcPr>
            <w:tcW w:w="3687" w:type="dxa"/>
          </w:tcPr>
          <w:p w14:paraId="386764B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7190BAF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58609B4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0D32943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686DDBF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599DBEC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13AD66F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7E52BBF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47019DB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471E1C2D" w14:textId="77777777" w:rsidTr="003A2729">
        <w:trPr>
          <w:jc w:val="center"/>
        </w:trPr>
        <w:tc>
          <w:tcPr>
            <w:tcW w:w="3687" w:type="dxa"/>
          </w:tcPr>
          <w:p w14:paraId="2B512F9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649B4F8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3545E2A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515E66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43407C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B1B56C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02DBEE7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4A577E6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199A14D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49B4315C" w14:textId="77777777" w:rsidTr="003A2729">
        <w:trPr>
          <w:jc w:val="center"/>
        </w:trPr>
        <w:tc>
          <w:tcPr>
            <w:tcW w:w="3687" w:type="dxa"/>
          </w:tcPr>
          <w:p w14:paraId="692BBA4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4D96C82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2C8A6CF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58435C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C0FBD2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2D955C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36BD1C8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0FFCEB7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74E3294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5D419026" w14:textId="77777777" w:rsidTr="003A2729">
        <w:trPr>
          <w:jc w:val="center"/>
        </w:trPr>
        <w:tc>
          <w:tcPr>
            <w:tcW w:w="18985" w:type="dxa"/>
            <w:gridSpan w:val="9"/>
            <w:shd w:val="clear" w:color="auto" w:fill="F7CAAC" w:themeFill="accent2" w:themeFillTint="66"/>
          </w:tcPr>
          <w:p w14:paraId="20D66DDE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Three (if needed):</w:t>
            </w:r>
          </w:p>
        </w:tc>
      </w:tr>
      <w:tr w:rsidR="00205C36" w:rsidRPr="006B5C79" w14:paraId="32B6725E" w14:textId="77777777" w:rsidTr="003A2729">
        <w:trPr>
          <w:jc w:val="center"/>
        </w:trPr>
        <w:tc>
          <w:tcPr>
            <w:tcW w:w="3687" w:type="dxa"/>
            <w:vMerge w:val="restart"/>
            <w:vAlign w:val="center"/>
          </w:tcPr>
          <w:p w14:paraId="3743EBFB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43C0BE6C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5455FE97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0214BA08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  <w:vAlign w:val="center"/>
          </w:tcPr>
          <w:p w14:paraId="703169D8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205C36" w:rsidRPr="006B5C79" w14:paraId="2AA0361B" w14:textId="77777777" w:rsidTr="003A2729">
        <w:trPr>
          <w:jc w:val="center"/>
        </w:trPr>
        <w:tc>
          <w:tcPr>
            <w:tcW w:w="3687" w:type="dxa"/>
            <w:vMerge/>
          </w:tcPr>
          <w:p w14:paraId="1C4E441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0197B65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343B3572" w14:textId="77777777" w:rsidR="00205C36" w:rsidRPr="006B5C79" w:rsidRDefault="00205C36" w:rsidP="003A2729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E7E2A55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292AF501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7005FBBB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30972301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</w:tcPr>
          <w:p w14:paraId="3126B0C2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3457E2A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63A8BDE5" w14:textId="77777777" w:rsidTr="003A2729">
        <w:trPr>
          <w:jc w:val="center"/>
        </w:trPr>
        <w:tc>
          <w:tcPr>
            <w:tcW w:w="3687" w:type="dxa"/>
          </w:tcPr>
          <w:p w14:paraId="5F487E2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7B1D726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33BB463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32809F0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0B62294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4FD6A98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7931F82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0D0AE4A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75F218A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718B552B" w14:textId="77777777" w:rsidTr="003A2729">
        <w:trPr>
          <w:jc w:val="center"/>
        </w:trPr>
        <w:tc>
          <w:tcPr>
            <w:tcW w:w="3687" w:type="dxa"/>
          </w:tcPr>
          <w:p w14:paraId="5B89E48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54106C2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510EF1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5B18C5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762B66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30FC9FD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668C5F0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3225A52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693D58F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42F07920" w14:textId="77777777" w:rsidTr="003A2729">
        <w:trPr>
          <w:jc w:val="center"/>
        </w:trPr>
        <w:tc>
          <w:tcPr>
            <w:tcW w:w="3687" w:type="dxa"/>
          </w:tcPr>
          <w:p w14:paraId="094F577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43DB726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54BFE0A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6019882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E8A4B0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2A6DA1E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4AE95B5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7561B71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40BA378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0839AC0D" w14:textId="77777777" w:rsidTr="003A2729">
        <w:trPr>
          <w:jc w:val="center"/>
        </w:trPr>
        <w:tc>
          <w:tcPr>
            <w:tcW w:w="3687" w:type="dxa"/>
          </w:tcPr>
          <w:p w14:paraId="1E63A6F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7009A34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3CCAC30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9A989C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0817C97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398FE8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6F6A27A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5680605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15FC399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46209485" w14:textId="77777777" w:rsidTr="003A2729">
        <w:trPr>
          <w:jc w:val="center"/>
        </w:trPr>
        <w:tc>
          <w:tcPr>
            <w:tcW w:w="3687" w:type="dxa"/>
          </w:tcPr>
          <w:p w14:paraId="278A149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7743A7B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7986C5D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25FB9C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6D66821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09ACB0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1D6AED5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2A20AFE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4308DD5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7AFCEAA2" w14:textId="5A4DA204" w:rsidR="008D0F77" w:rsidRPr="00205C36" w:rsidRDefault="00205C36" w:rsidP="00205C36">
      <w:pPr>
        <w:tabs>
          <w:tab w:val="left" w:pos="11355"/>
        </w:tabs>
        <w:rPr>
          <w:sz w:val="22"/>
          <w:szCs w:val="22"/>
        </w:rPr>
        <w:sectPr w:rsidR="008D0F77" w:rsidRPr="00205C36" w:rsidSect="00780697">
          <w:headerReference w:type="default" r:id="rId8"/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14:paraId="30499E45" w14:textId="65F2E608" w:rsidR="00205C36" w:rsidRDefault="008D0F77" w:rsidP="008D0F77">
      <w:pPr>
        <w:tabs>
          <w:tab w:val="left" w:pos="382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7BBFB3D5" w14:textId="77777777" w:rsidR="00205C36" w:rsidRPr="00205C36" w:rsidRDefault="00205C36" w:rsidP="00205C36">
      <w:pPr>
        <w:rPr>
          <w:sz w:val="22"/>
          <w:szCs w:val="22"/>
        </w:rPr>
      </w:pPr>
    </w:p>
    <w:tbl>
      <w:tblPr>
        <w:tblStyle w:val="TableGrid"/>
        <w:tblW w:w="18985" w:type="dxa"/>
        <w:jc w:val="center"/>
        <w:tblLook w:val="04A0" w:firstRow="1" w:lastRow="0" w:firstColumn="1" w:lastColumn="0" w:noHBand="0" w:noVBand="1"/>
      </w:tblPr>
      <w:tblGrid>
        <w:gridCol w:w="3687"/>
        <w:gridCol w:w="2716"/>
        <w:gridCol w:w="1078"/>
        <w:gridCol w:w="1445"/>
        <w:gridCol w:w="1452"/>
        <w:gridCol w:w="1475"/>
        <w:gridCol w:w="1417"/>
        <w:gridCol w:w="1174"/>
        <w:gridCol w:w="4541"/>
      </w:tblGrid>
      <w:tr w:rsidR="00205C36" w:rsidRPr="006B5C79" w14:paraId="6B9E2D00" w14:textId="77777777" w:rsidTr="003A2729">
        <w:trPr>
          <w:jc w:val="center"/>
        </w:trPr>
        <w:tc>
          <w:tcPr>
            <w:tcW w:w="18985" w:type="dxa"/>
            <w:gridSpan w:val="9"/>
            <w:shd w:val="clear" w:color="auto" w:fill="9CC2E5" w:themeFill="accent1" w:themeFillTint="99"/>
          </w:tcPr>
          <w:p w14:paraId="056E1812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Goal Two:</w:t>
            </w:r>
          </w:p>
        </w:tc>
      </w:tr>
      <w:tr w:rsidR="00205C36" w:rsidRPr="006B5C79" w14:paraId="3121CC4C" w14:textId="77777777" w:rsidTr="003A2729">
        <w:trPr>
          <w:jc w:val="center"/>
        </w:trPr>
        <w:tc>
          <w:tcPr>
            <w:tcW w:w="18985" w:type="dxa"/>
            <w:gridSpan w:val="9"/>
            <w:shd w:val="clear" w:color="auto" w:fill="BDD6EE" w:themeFill="accent1" w:themeFillTint="66"/>
          </w:tcPr>
          <w:p w14:paraId="2E31374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One:</w:t>
            </w:r>
          </w:p>
        </w:tc>
      </w:tr>
      <w:tr w:rsidR="00205C36" w:rsidRPr="006B5C79" w14:paraId="733C5D04" w14:textId="77777777" w:rsidTr="003A2729">
        <w:trPr>
          <w:jc w:val="center"/>
        </w:trPr>
        <w:tc>
          <w:tcPr>
            <w:tcW w:w="3687" w:type="dxa"/>
            <w:vMerge w:val="restart"/>
            <w:vAlign w:val="center"/>
          </w:tcPr>
          <w:p w14:paraId="78A759F8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4733818B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1DFD947B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2435E423" w14:textId="77777777" w:rsidR="00205C36" w:rsidRPr="006B5C79" w:rsidRDefault="00205C36" w:rsidP="003A2729">
            <w:pPr>
              <w:jc w:val="center"/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  <w:vAlign w:val="center"/>
          </w:tcPr>
          <w:p w14:paraId="427DE80F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205C36" w:rsidRPr="006B5C79" w14:paraId="43AE31A2" w14:textId="77777777" w:rsidTr="003A2729">
        <w:trPr>
          <w:jc w:val="center"/>
        </w:trPr>
        <w:tc>
          <w:tcPr>
            <w:tcW w:w="3687" w:type="dxa"/>
            <w:vMerge/>
          </w:tcPr>
          <w:p w14:paraId="6DC94CE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5E98FE4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2E5FF66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327DD7D7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20CE32F1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2185073E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07739823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</w:tcPr>
          <w:p w14:paraId="78A03C8B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363FABC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7B50822E" w14:textId="77777777" w:rsidTr="003A2729">
        <w:trPr>
          <w:jc w:val="center"/>
        </w:trPr>
        <w:tc>
          <w:tcPr>
            <w:tcW w:w="3687" w:type="dxa"/>
          </w:tcPr>
          <w:p w14:paraId="0CB2F81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48E4FEF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41758A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EB0B43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3BFF837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546451D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27A5640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0EFA303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2F195EA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15912F18" w14:textId="77777777" w:rsidTr="003A2729">
        <w:trPr>
          <w:jc w:val="center"/>
        </w:trPr>
        <w:tc>
          <w:tcPr>
            <w:tcW w:w="3687" w:type="dxa"/>
          </w:tcPr>
          <w:p w14:paraId="5A9F1F4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2580280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408CA60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6ECB372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0510E69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746ABA2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3D74EDD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49D64D5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3D62E25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57739E9A" w14:textId="77777777" w:rsidTr="003A2729">
        <w:trPr>
          <w:jc w:val="center"/>
        </w:trPr>
        <w:tc>
          <w:tcPr>
            <w:tcW w:w="3687" w:type="dxa"/>
          </w:tcPr>
          <w:p w14:paraId="7DC8743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E208E8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207707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273106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5349F51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574C8F3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2F1EB6E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485B7CC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78CFD03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77048995" w14:textId="77777777" w:rsidTr="003A2729">
        <w:trPr>
          <w:jc w:val="center"/>
        </w:trPr>
        <w:tc>
          <w:tcPr>
            <w:tcW w:w="3687" w:type="dxa"/>
          </w:tcPr>
          <w:p w14:paraId="099864D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36627A3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7AF709C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723E54C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5C4664E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39AB8D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31B189F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0306804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2B7307F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2C227E65" w14:textId="77777777" w:rsidTr="003A2729">
        <w:trPr>
          <w:jc w:val="center"/>
        </w:trPr>
        <w:tc>
          <w:tcPr>
            <w:tcW w:w="3687" w:type="dxa"/>
          </w:tcPr>
          <w:p w14:paraId="041F129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3718EF4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529FD75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91459E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7CC9C91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6434267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3FB546A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2863515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0533B7E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3A1400FF" w14:textId="77777777" w:rsidTr="003A2729">
        <w:trPr>
          <w:jc w:val="center"/>
        </w:trPr>
        <w:tc>
          <w:tcPr>
            <w:tcW w:w="18985" w:type="dxa"/>
            <w:gridSpan w:val="9"/>
            <w:shd w:val="clear" w:color="auto" w:fill="BDD6EE" w:themeFill="accent1" w:themeFillTint="66"/>
          </w:tcPr>
          <w:p w14:paraId="4257B6F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Two (if needed):</w:t>
            </w:r>
          </w:p>
        </w:tc>
      </w:tr>
      <w:tr w:rsidR="00205C36" w:rsidRPr="006B5C79" w14:paraId="33065E3E" w14:textId="77777777" w:rsidTr="003A2729">
        <w:trPr>
          <w:jc w:val="center"/>
        </w:trPr>
        <w:tc>
          <w:tcPr>
            <w:tcW w:w="3687" w:type="dxa"/>
            <w:vMerge w:val="restart"/>
            <w:vAlign w:val="center"/>
          </w:tcPr>
          <w:p w14:paraId="2C76FE7F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6C0E0907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717D48E7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6E62AD64" w14:textId="77777777" w:rsidR="00205C36" w:rsidRPr="006B5C79" w:rsidRDefault="00205C36" w:rsidP="003A2729">
            <w:pPr>
              <w:jc w:val="center"/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  <w:vAlign w:val="center"/>
          </w:tcPr>
          <w:p w14:paraId="5AA2CFA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205C36" w:rsidRPr="006B5C79" w14:paraId="0911AA79" w14:textId="77777777" w:rsidTr="003A2729">
        <w:trPr>
          <w:jc w:val="center"/>
        </w:trPr>
        <w:tc>
          <w:tcPr>
            <w:tcW w:w="3687" w:type="dxa"/>
            <w:vMerge/>
          </w:tcPr>
          <w:p w14:paraId="165A390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1E4BA15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56790C26" w14:textId="77777777" w:rsidR="00205C36" w:rsidRPr="006B5C79" w:rsidRDefault="00205C36" w:rsidP="003A2729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7CD3F893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6AF41962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317EB9B7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65A777B9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</w:tcPr>
          <w:p w14:paraId="64A8D0AB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3B5A0F8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5D966DAA" w14:textId="77777777" w:rsidTr="003A2729">
        <w:trPr>
          <w:jc w:val="center"/>
        </w:trPr>
        <w:tc>
          <w:tcPr>
            <w:tcW w:w="3687" w:type="dxa"/>
          </w:tcPr>
          <w:p w14:paraId="05C598E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888CC6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0316ABD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17CB2CD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68836CB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4EDFBE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08E57D7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670B596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3971CB7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1166F5F1" w14:textId="77777777" w:rsidTr="003A2729">
        <w:trPr>
          <w:jc w:val="center"/>
        </w:trPr>
        <w:tc>
          <w:tcPr>
            <w:tcW w:w="3687" w:type="dxa"/>
          </w:tcPr>
          <w:p w14:paraId="6EF9F4C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62FCD2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72DE5C2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782688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0F223D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2456E76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34F7EF2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269F50E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48EEEF8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7BAFC983" w14:textId="77777777" w:rsidTr="003A2729">
        <w:trPr>
          <w:jc w:val="center"/>
        </w:trPr>
        <w:tc>
          <w:tcPr>
            <w:tcW w:w="3687" w:type="dxa"/>
          </w:tcPr>
          <w:p w14:paraId="35F5DC5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3413D65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7813B44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26F809B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1499B07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67145A5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12D9A40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427668C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539E51A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176F577B" w14:textId="77777777" w:rsidTr="003A2729">
        <w:trPr>
          <w:jc w:val="center"/>
        </w:trPr>
        <w:tc>
          <w:tcPr>
            <w:tcW w:w="3687" w:type="dxa"/>
          </w:tcPr>
          <w:p w14:paraId="21D28FD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25E5F31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01AAAE9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0BF8A16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5C5508B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453C67E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396BF20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7D2FA9F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28992D6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727B9C0D" w14:textId="77777777" w:rsidTr="003A2729">
        <w:trPr>
          <w:jc w:val="center"/>
        </w:trPr>
        <w:tc>
          <w:tcPr>
            <w:tcW w:w="3687" w:type="dxa"/>
          </w:tcPr>
          <w:p w14:paraId="257BD0B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1A02DDD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7B044C8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6EF8BA5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5710CF8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3AF7467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3B58035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3A845FC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035BC40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2E203A2A" w14:textId="77777777" w:rsidTr="003A2729">
        <w:trPr>
          <w:jc w:val="center"/>
        </w:trPr>
        <w:tc>
          <w:tcPr>
            <w:tcW w:w="18985" w:type="dxa"/>
            <w:gridSpan w:val="9"/>
            <w:shd w:val="clear" w:color="auto" w:fill="BDD6EE" w:themeFill="accent1" w:themeFillTint="66"/>
          </w:tcPr>
          <w:p w14:paraId="0B1E8D5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Three (if needed):</w:t>
            </w:r>
          </w:p>
        </w:tc>
      </w:tr>
      <w:tr w:rsidR="00205C36" w:rsidRPr="006B5C79" w14:paraId="3A9D7CCA" w14:textId="77777777" w:rsidTr="003A2729">
        <w:trPr>
          <w:jc w:val="center"/>
        </w:trPr>
        <w:tc>
          <w:tcPr>
            <w:tcW w:w="3687" w:type="dxa"/>
            <w:vMerge w:val="restart"/>
            <w:vAlign w:val="center"/>
          </w:tcPr>
          <w:p w14:paraId="256419A7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0C38DE95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7CBFB578" w14:textId="77777777" w:rsidR="00205C36" w:rsidRPr="006B5C79" w:rsidRDefault="00205C36" w:rsidP="003A2729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61A1B766" w14:textId="77777777" w:rsidR="00205C36" w:rsidRPr="006B5C79" w:rsidRDefault="00205C36" w:rsidP="003A2729">
            <w:pPr>
              <w:jc w:val="center"/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</w:tcPr>
          <w:p w14:paraId="1405B92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205C36" w:rsidRPr="006B5C79" w14:paraId="0E09CB4E" w14:textId="77777777" w:rsidTr="003A2729">
        <w:trPr>
          <w:jc w:val="center"/>
        </w:trPr>
        <w:tc>
          <w:tcPr>
            <w:tcW w:w="3687" w:type="dxa"/>
            <w:vMerge/>
          </w:tcPr>
          <w:p w14:paraId="46C926E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2DE542E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4F4393F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6E906FF3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3623BBD5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13E9AC47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0682E7BA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</w:tcPr>
          <w:p w14:paraId="67008C6E" w14:textId="77777777" w:rsidR="00205C36" w:rsidRPr="006B5C79" w:rsidRDefault="00205C36" w:rsidP="003A2729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1B184B3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7A80DB88" w14:textId="77777777" w:rsidTr="003A2729">
        <w:trPr>
          <w:jc w:val="center"/>
        </w:trPr>
        <w:tc>
          <w:tcPr>
            <w:tcW w:w="3687" w:type="dxa"/>
          </w:tcPr>
          <w:p w14:paraId="28C938C4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4A93915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A3BA42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7D15351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31A1E9A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2B8C832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48905BD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651F22F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768C2BF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6E9533C2" w14:textId="77777777" w:rsidTr="003A2729">
        <w:trPr>
          <w:jc w:val="center"/>
        </w:trPr>
        <w:tc>
          <w:tcPr>
            <w:tcW w:w="3687" w:type="dxa"/>
          </w:tcPr>
          <w:p w14:paraId="3C72E10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1E2F7D5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EE779F9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313F0E5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5B16D58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609C04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0F216A4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0FF64E5B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7728AD8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7E2C1E78" w14:textId="77777777" w:rsidTr="003A2729">
        <w:trPr>
          <w:jc w:val="center"/>
        </w:trPr>
        <w:tc>
          <w:tcPr>
            <w:tcW w:w="3687" w:type="dxa"/>
          </w:tcPr>
          <w:p w14:paraId="6CEF8A1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3C9194D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3808832E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399D4B9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6269851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523CE2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49A7646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35C2FDB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148CF1F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09EDC88F" w14:textId="77777777" w:rsidTr="003A2729">
        <w:trPr>
          <w:jc w:val="center"/>
        </w:trPr>
        <w:tc>
          <w:tcPr>
            <w:tcW w:w="3687" w:type="dxa"/>
          </w:tcPr>
          <w:p w14:paraId="7D99DE3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12EE271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555D773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7DB4449C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07B912A1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620C6B00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1171C7E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550EA7C8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2E478CB5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  <w:tr w:rsidR="00205C36" w:rsidRPr="006B5C79" w14:paraId="202B1E88" w14:textId="77777777" w:rsidTr="003A2729">
        <w:trPr>
          <w:jc w:val="center"/>
        </w:trPr>
        <w:tc>
          <w:tcPr>
            <w:tcW w:w="3687" w:type="dxa"/>
          </w:tcPr>
          <w:p w14:paraId="0233D066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18CE803F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451AA44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2A1D8C9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AA7514D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FE6C5A7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23394082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666C6E7A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68D72173" w14:textId="77777777" w:rsidR="00205C36" w:rsidRPr="006B5C79" w:rsidRDefault="00205C36" w:rsidP="003A2729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617A3864" w14:textId="77777777" w:rsidR="00205C36" w:rsidRPr="00205C36" w:rsidRDefault="00205C36" w:rsidP="00205C36">
      <w:pPr>
        <w:rPr>
          <w:sz w:val="22"/>
          <w:szCs w:val="22"/>
        </w:rPr>
      </w:pPr>
    </w:p>
    <w:p w14:paraId="2455C15F" w14:textId="77777777" w:rsidR="00205C36" w:rsidRPr="00205C36" w:rsidRDefault="00205C36" w:rsidP="00205C36">
      <w:pPr>
        <w:rPr>
          <w:sz w:val="22"/>
          <w:szCs w:val="22"/>
        </w:rPr>
      </w:pPr>
    </w:p>
    <w:p w14:paraId="49F0AFF4" w14:textId="77777777" w:rsidR="00205C36" w:rsidRPr="00205C36" w:rsidRDefault="00205C36" w:rsidP="00205C36">
      <w:pPr>
        <w:rPr>
          <w:sz w:val="22"/>
          <w:szCs w:val="22"/>
        </w:rPr>
      </w:pPr>
    </w:p>
    <w:p w14:paraId="1FF8A082" w14:textId="77777777" w:rsidR="00205C36" w:rsidRPr="00205C36" w:rsidRDefault="00205C36" w:rsidP="00205C36">
      <w:pPr>
        <w:rPr>
          <w:sz w:val="22"/>
          <w:szCs w:val="22"/>
        </w:rPr>
      </w:pPr>
    </w:p>
    <w:p w14:paraId="464132B5" w14:textId="77777777" w:rsidR="00205C36" w:rsidRPr="00205C36" w:rsidRDefault="00205C36" w:rsidP="00205C36">
      <w:pPr>
        <w:rPr>
          <w:sz w:val="22"/>
          <w:szCs w:val="22"/>
        </w:rPr>
      </w:pPr>
    </w:p>
    <w:p w14:paraId="01182BA1" w14:textId="77777777" w:rsidR="00205C36" w:rsidRPr="00205C36" w:rsidRDefault="00205C36" w:rsidP="00205C36">
      <w:pPr>
        <w:rPr>
          <w:sz w:val="22"/>
          <w:szCs w:val="22"/>
        </w:rPr>
      </w:pPr>
    </w:p>
    <w:p w14:paraId="346A0443" w14:textId="77777777" w:rsidR="00205C36" w:rsidRPr="00205C36" w:rsidRDefault="00205C36" w:rsidP="00205C36">
      <w:pPr>
        <w:rPr>
          <w:sz w:val="22"/>
          <w:szCs w:val="22"/>
        </w:rPr>
      </w:pPr>
    </w:p>
    <w:p w14:paraId="3FDF64C9" w14:textId="77777777" w:rsidR="00205C36" w:rsidRPr="00205C36" w:rsidRDefault="00205C36" w:rsidP="00205C36">
      <w:pPr>
        <w:rPr>
          <w:sz w:val="22"/>
          <w:szCs w:val="22"/>
        </w:rPr>
      </w:pPr>
    </w:p>
    <w:p w14:paraId="08B6D267" w14:textId="77777777" w:rsidR="00205C36" w:rsidRPr="00205C36" w:rsidRDefault="00205C36" w:rsidP="00205C36">
      <w:pPr>
        <w:rPr>
          <w:sz w:val="22"/>
          <w:szCs w:val="22"/>
        </w:rPr>
      </w:pPr>
    </w:p>
    <w:p w14:paraId="1A9A4306" w14:textId="4B5FB40F" w:rsidR="008D0F77" w:rsidRPr="00205C36" w:rsidRDefault="008D0F77" w:rsidP="00205C36">
      <w:pPr>
        <w:tabs>
          <w:tab w:val="left" w:pos="1035"/>
        </w:tabs>
        <w:rPr>
          <w:sz w:val="22"/>
          <w:szCs w:val="22"/>
        </w:rPr>
        <w:sectPr w:rsidR="008D0F77" w:rsidRPr="00205C36" w:rsidSect="00780697"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6D7D9CFB" w14:textId="3A659FA2" w:rsidR="00193E0E" w:rsidRDefault="00193E0E" w:rsidP="006B5C79">
      <w:pPr>
        <w:rPr>
          <w:sz w:val="22"/>
          <w:szCs w:val="22"/>
        </w:rPr>
      </w:pPr>
    </w:p>
    <w:p w14:paraId="158A244E" w14:textId="6F9F909C" w:rsidR="00193E0E" w:rsidRDefault="00193E0E" w:rsidP="006B5C79">
      <w:pPr>
        <w:rPr>
          <w:sz w:val="22"/>
          <w:szCs w:val="22"/>
        </w:rPr>
      </w:pPr>
    </w:p>
    <w:p w14:paraId="577BAD6D" w14:textId="77777777" w:rsidR="00193E0E" w:rsidRPr="006B5C79" w:rsidRDefault="00193E0E" w:rsidP="006B5C79">
      <w:pPr>
        <w:rPr>
          <w:sz w:val="22"/>
          <w:szCs w:val="22"/>
        </w:rPr>
      </w:pPr>
    </w:p>
    <w:tbl>
      <w:tblPr>
        <w:tblStyle w:val="TableGrid"/>
        <w:tblW w:w="18985" w:type="dxa"/>
        <w:jc w:val="center"/>
        <w:tblLook w:val="04A0" w:firstRow="1" w:lastRow="0" w:firstColumn="1" w:lastColumn="0" w:noHBand="0" w:noVBand="1"/>
      </w:tblPr>
      <w:tblGrid>
        <w:gridCol w:w="3687"/>
        <w:gridCol w:w="2716"/>
        <w:gridCol w:w="1078"/>
        <w:gridCol w:w="1445"/>
        <w:gridCol w:w="1452"/>
        <w:gridCol w:w="1475"/>
        <w:gridCol w:w="1417"/>
        <w:gridCol w:w="1174"/>
        <w:gridCol w:w="4541"/>
      </w:tblGrid>
      <w:tr w:rsidR="006C2FA3" w:rsidRPr="006B5C79" w14:paraId="6CFC397A" w14:textId="77777777" w:rsidTr="00A744A9">
        <w:trPr>
          <w:jc w:val="center"/>
        </w:trPr>
        <w:tc>
          <w:tcPr>
            <w:tcW w:w="18985" w:type="dxa"/>
            <w:gridSpan w:val="9"/>
            <w:shd w:val="clear" w:color="auto" w:fill="FFD966" w:themeFill="accent4" w:themeFillTint="99"/>
          </w:tcPr>
          <w:p w14:paraId="1A91F8A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Goal Three:</w:t>
            </w:r>
          </w:p>
        </w:tc>
      </w:tr>
      <w:tr w:rsidR="006C2FA3" w:rsidRPr="006B5C79" w14:paraId="64AA14CF" w14:textId="77777777" w:rsidTr="00A744A9">
        <w:trPr>
          <w:jc w:val="center"/>
        </w:trPr>
        <w:tc>
          <w:tcPr>
            <w:tcW w:w="18985" w:type="dxa"/>
            <w:gridSpan w:val="9"/>
            <w:shd w:val="clear" w:color="auto" w:fill="FFF2CC" w:themeFill="accent4" w:themeFillTint="33"/>
          </w:tcPr>
          <w:p w14:paraId="2335DE9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One:</w:t>
            </w:r>
          </w:p>
        </w:tc>
      </w:tr>
      <w:tr w:rsidR="006C2FA3" w:rsidRPr="006B5C79" w14:paraId="28C3A10E" w14:textId="77777777" w:rsidTr="006C2FA3">
        <w:trPr>
          <w:jc w:val="center"/>
        </w:trPr>
        <w:tc>
          <w:tcPr>
            <w:tcW w:w="3687" w:type="dxa"/>
            <w:vMerge w:val="restart"/>
            <w:vAlign w:val="center"/>
          </w:tcPr>
          <w:p w14:paraId="6BED38FD" w14:textId="77777777" w:rsidR="006C2FA3" w:rsidRPr="006B5C79" w:rsidRDefault="006C2FA3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06B0426A" w14:textId="77777777" w:rsidR="006C2FA3" w:rsidRPr="006B5C79" w:rsidRDefault="006C2FA3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32F0A3C4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54C76613" w14:textId="77777777" w:rsidR="006C2FA3" w:rsidRPr="006B5C79" w:rsidRDefault="006C2FA3" w:rsidP="006C2FA3">
            <w:pPr>
              <w:jc w:val="center"/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  <w:vAlign w:val="center"/>
          </w:tcPr>
          <w:p w14:paraId="00A3D8DF" w14:textId="77777777" w:rsidR="006C2FA3" w:rsidRPr="006B5C79" w:rsidRDefault="006C2FA3" w:rsidP="006C2FA3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6C2FA3" w:rsidRPr="006B5C79" w14:paraId="0A705167" w14:textId="77777777" w:rsidTr="00CC41B1">
        <w:trPr>
          <w:jc w:val="center"/>
        </w:trPr>
        <w:tc>
          <w:tcPr>
            <w:tcW w:w="3687" w:type="dxa"/>
            <w:vMerge/>
          </w:tcPr>
          <w:p w14:paraId="740658D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328B5C1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27593CD2" w14:textId="77777777" w:rsidR="006C2FA3" w:rsidRPr="006B5C79" w:rsidRDefault="006C2FA3" w:rsidP="00F74FF8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257F02EE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14A0389C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61A86B79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152FE0A5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</w:tcPr>
          <w:p w14:paraId="68C9CBB1" w14:textId="77777777" w:rsidR="006C2FA3" w:rsidRPr="006B5C79" w:rsidRDefault="006C2FA3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2098368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2AE5DA8B" w14:textId="77777777" w:rsidTr="00CC41B1">
        <w:trPr>
          <w:jc w:val="center"/>
        </w:trPr>
        <w:tc>
          <w:tcPr>
            <w:tcW w:w="3687" w:type="dxa"/>
          </w:tcPr>
          <w:p w14:paraId="11EFA20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3127B69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5B93B23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C28C424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52F982F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4921975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28B8CAFD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54501D9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208BB68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3096FDBE" w14:textId="77777777" w:rsidTr="00CC41B1">
        <w:trPr>
          <w:jc w:val="center"/>
        </w:trPr>
        <w:tc>
          <w:tcPr>
            <w:tcW w:w="3687" w:type="dxa"/>
          </w:tcPr>
          <w:p w14:paraId="4EFDD23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7A77AD3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5C3D6AF4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3B3CE73C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2A7FC56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2C5141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5DA103C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051BF84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1D11026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047B719E" w14:textId="77777777" w:rsidTr="00CC41B1">
        <w:trPr>
          <w:jc w:val="center"/>
        </w:trPr>
        <w:tc>
          <w:tcPr>
            <w:tcW w:w="3687" w:type="dxa"/>
          </w:tcPr>
          <w:p w14:paraId="6AF0BF9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30F4223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20D1376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15463BD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272520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36C2268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514D855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2600B16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03A24D4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03BB22A5" w14:textId="77777777" w:rsidTr="00CC41B1">
        <w:trPr>
          <w:jc w:val="center"/>
        </w:trPr>
        <w:tc>
          <w:tcPr>
            <w:tcW w:w="3687" w:type="dxa"/>
          </w:tcPr>
          <w:p w14:paraId="0EC25F3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51CA956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63D21F2D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0F02F93C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00203E4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7000F3B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6F92A4D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67CAFA5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70F1B50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29B1EA33" w14:textId="77777777" w:rsidTr="00CC41B1">
        <w:trPr>
          <w:jc w:val="center"/>
        </w:trPr>
        <w:tc>
          <w:tcPr>
            <w:tcW w:w="3687" w:type="dxa"/>
          </w:tcPr>
          <w:p w14:paraId="3D2CB78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7789C0F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7ABC6E1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29D74DC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3CFAFC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19708A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6A340B0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6998820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1AC243D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23A02247" w14:textId="77777777" w:rsidTr="00A744A9">
        <w:trPr>
          <w:jc w:val="center"/>
        </w:trPr>
        <w:tc>
          <w:tcPr>
            <w:tcW w:w="18985" w:type="dxa"/>
            <w:gridSpan w:val="9"/>
            <w:shd w:val="clear" w:color="auto" w:fill="FFF2CC" w:themeFill="accent4" w:themeFillTint="33"/>
          </w:tcPr>
          <w:p w14:paraId="29725E8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Two (if needed):</w:t>
            </w:r>
          </w:p>
        </w:tc>
      </w:tr>
      <w:tr w:rsidR="00193E0E" w:rsidRPr="006B5C79" w14:paraId="0DC4A7B0" w14:textId="77777777" w:rsidTr="00C10786">
        <w:trPr>
          <w:jc w:val="center"/>
        </w:trPr>
        <w:tc>
          <w:tcPr>
            <w:tcW w:w="3687" w:type="dxa"/>
            <w:vMerge w:val="restart"/>
            <w:vAlign w:val="center"/>
          </w:tcPr>
          <w:p w14:paraId="514FC619" w14:textId="77777777" w:rsidR="00193E0E" w:rsidRPr="006B5C79" w:rsidRDefault="00193E0E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7C6F91C8" w14:textId="77777777" w:rsidR="00193E0E" w:rsidRPr="006B5C79" w:rsidRDefault="00193E0E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5F38AAA7" w14:textId="77777777" w:rsidR="00193E0E" w:rsidRPr="006B5C79" w:rsidRDefault="00193E0E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5654A30F" w14:textId="55CC16EB" w:rsidR="00193E0E" w:rsidRPr="006B5C79" w:rsidRDefault="00193E0E" w:rsidP="00193E0E">
            <w:pPr>
              <w:jc w:val="center"/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  <w:vAlign w:val="center"/>
          </w:tcPr>
          <w:p w14:paraId="08004786" w14:textId="77777777" w:rsidR="00193E0E" w:rsidRPr="006B5C79" w:rsidRDefault="00193E0E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6C2FA3" w:rsidRPr="006B5C79" w14:paraId="06AAC1CD" w14:textId="77777777" w:rsidTr="00CC41B1">
        <w:trPr>
          <w:jc w:val="center"/>
        </w:trPr>
        <w:tc>
          <w:tcPr>
            <w:tcW w:w="3687" w:type="dxa"/>
            <w:vMerge/>
          </w:tcPr>
          <w:p w14:paraId="4C61D3C4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6005F552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5FA132F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62C0D75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230D2D67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4B939179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7740AC9D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</w:tcPr>
          <w:p w14:paraId="072B0530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1872C98C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271A0D98" w14:textId="77777777" w:rsidTr="00CC41B1">
        <w:trPr>
          <w:jc w:val="center"/>
        </w:trPr>
        <w:tc>
          <w:tcPr>
            <w:tcW w:w="3687" w:type="dxa"/>
          </w:tcPr>
          <w:p w14:paraId="5FD982F4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3681AE4C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2808636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64DAB01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34A3949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287497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1B19CB9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47A55C7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2DDA346D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4FA3754B" w14:textId="77777777" w:rsidTr="00CC41B1">
        <w:trPr>
          <w:jc w:val="center"/>
        </w:trPr>
        <w:tc>
          <w:tcPr>
            <w:tcW w:w="3687" w:type="dxa"/>
          </w:tcPr>
          <w:p w14:paraId="2D884B7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60C33C5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3CEEACF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2B6E9E5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4DBDD0FD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6076224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644CA59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6B7979A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2E3C054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36E9E1CB" w14:textId="77777777" w:rsidTr="00CC41B1">
        <w:trPr>
          <w:jc w:val="center"/>
        </w:trPr>
        <w:tc>
          <w:tcPr>
            <w:tcW w:w="3687" w:type="dxa"/>
          </w:tcPr>
          <w:p w14:paraId="533DFE7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C585AF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34A6D554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7F52CD4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269B28B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2975C63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26427F6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601F691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300E7D4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7B9B15DE" w14:textId="77777777" w:rsidTr="00CC41B1">
        <w:trPr>
          <w:jc w:val="center"/>
        </w:trPr>
        <w:tc>
          <w:tcPr>
            <w:tcW w:w="3687" w:type="dxa"/>
          </w:tcPr>
          <w:p w14:paraId="4587F50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BCFBD9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3BA8747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887C3D4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1B707F6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45D333C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52774CF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45CF6AA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413A7B5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4F8E463D" w14:textId="77777777" w:rsidTr="00CC41B1">
        <w:trPr>
          <w:jc w:val="center"/>
        </w:trPr>
        <w:tc>
          <w:tcPr>
            <w:tcW w:w="3687" w:type="dxa"/>
          </w:tcPr>
          <w:p w14:paraId="07A2CE4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BCF369C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276EAB7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BB558FC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5723AA7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0E4E844D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753629E1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39F1878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01E8804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6EF6321F" w14:textId="77777777" w:rsidTr="00A744A9">
        <w:trPr>
          <w:jc w:val="center"/>
        </w:trPr>
        <w:tc>
          <w:tcPr>
            <w:tcW w:w="18985" w:type="dxa"/>
            <w:gridSpan w:val="9"/>
            <w:shd w:val="clear" w:color="auto" w:fill="FFF2CC" w:themeFill="accent4" w:themeFillTint="33"/>
          </w:tcPr>
          <w:p w14:paraId="2029643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Objective Three (if needed):</w:t>
            </w:r>
          </w:p>
        </w:tc>
      </w:tr>
      <w:tr w:rsidR="006C2FA3" w:rsidRPr="006B5C79" w14:paraId="647A8906" w14:textId="77777777" w:rsidTr="006C2FA3">
        <w:trPr>
          <w:jc w:val="center"/>
        </w:trPr>
        <w:tc>
          <w:tcPr>
            <w:tcW w:w="3687" w:type="dxa"/>
            <w:vMerge w:val="restart"/>
            <w:vAlign w:val="center"/>
          </w:tcPr>
          <w:p w14:paraId="75EDCC8A" w14:textId="77777777" w:rsidR="006C2FA3" w:rsidRPr="006B5C79" w:rsidRDefault="006C2FA3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Activity</w:t>
            </w:r>
          </w:p>
        </w:tc>
        <w:tc>
          <w:tcPr>
            <w:tcW w:w="2716" w:type="dxa"/>
            <w:vMerge w:val="restart"/>
            <w:vAlign w:val="center"/>
          </w:tcPr>
          <w:p w14:paraId="3ECCBEF2" w14:textId="77777777" w:rsidR="006C2FA3" w:rsidRPr="006B5C79" w:rsidRDefault="006C2FA3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Partners Engaged</w:t>
            </w:r>
          </w:p>
        </w:tc>
        <w:tc>
          <w:tcPr>
            <w:tcW w:w="1078" w:type="dxa"/>
            <w:vMerge w:val="restart"/>
            <w:vAlign w:val="center"/>
          </w:tcPr>
          <w:p w14:paraId="4FC62AA5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Timeline</w:t>
            </w:r>
          </w:p>
        </w:tc>
        <w:tc>
          <w:tcPr>
            <w:tcW w:w="6963" w:type="dxa"/>
            <w:gridSpan w:val="5"/>
            <w:vAlign w:val="center"/>
          </w:tcPr>
          <w:p w14:paraId="005EE8E4" w14:textId="77777777" w:rsidR="006C2FA3" w:rsidRPr="006B5C79" w:rsidRDefault="006C2FA3" w:rsidP="006C2FA3">
            <w:pPr>
              <w:jc w:val="center"/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Funds</w:t>
            </w:r>
          </w:p>
        </w:tc>
        <w:tc>
          <w:tcPr>
            <w:tcW w:w="4541" w:type="dxa"/>
            <w:vMerge w:val="restart"/>
            <w:vAlign w:val="center"/>
          </w:tcPr>
          <w:p w14:paraId="54192A59" w14:textId="77777777" w:rsidR="006C2FA3" w:rsidRPr="006B5C79" w:rsidRDefault="006C2FA3" w:rsidP="006C2FA3">
            <w:pPr>
              <w:rPr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Progress</w:t>
            </w:r>
          </w:p>
        </w:tc>
      </w:tr>
      <w:tr w:rsidR="006C2FA3" w:rsidRPr="006B5C79" w14:paraId="2462490A" w14:textId="77777777" w:rsidTr="00CC41B1">
        <w:trPr>
          <w:jc w:val="center"/>
        </w:trPr>
        <w:tc>
          <w:tcPr>
            <w:tcW w:w="3687" w:type="dxa"/>
            <w:vMerge/>
          </w:tcPr>
          <w:p w14:paraId="4BE79A9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  <w:vMerge/>
          </w:tcPr>
          <w:p w14:paraId="0F22BD3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  <w:vMerge/>
          </w:tcPr>
          <w:p w14:paraId="42C2CF50" w14:textId="77777777" w:rsidR="006C2FA3" w:rsidRPr="006B5C79" w:rsidRDefault="006C2FA3" w:rsidP="00F74FF8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697F718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APPLE</w:t>
            </w:r>
          </w:p>
        </w:tc>
        <w:tc>
          <w:tcPr>
            <w:tcW w:w="1452" w:type="dxa"/>
          </w:tcPr>
          <w:p w14:paraId="4EEF350D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School</w:t>
            </w:r>
          </w:p>
        </w:tc>
        <w:tc>
          <w:tcPr>
            <w:tcW w:w="1475" w:type="dxa"/>
          </w:tcPr>
          <w:p w14:paraId="49D30BB0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Grants</w:t>
            </w:r>
          </w:p>
        </w:tc>
        <w:tc>
          <w:tcPr>
            <w:tcW w:w="1417" w:type="dxa"/>
          </w:tcPr>
          <w:p w14:paraId="40744238" w14:textId="77777777" w:rsidR="006C2FA3" w:rsidRPr="006B5C79" w:rsidRDefault="006C2FA3" w:rsidP="00F74FF8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From Other</w:t>
            </w:r>
          </w:p>
        </w:tc>
        <w:tc>
          <w:tcPr>
            <w:tcW w:w="1174" w:type="dxa"/>
          </w:tcPr>
          <w:p w14:paraId="471D2BAB" w14:textId="77777777" w:rsidR="006C2FA3" w:rsidRPr="006B5C79" w:rsidRDefault="006C2FA3" w:rsidP="00F74FF8">
            <w:pPr>
              <w:rPr>
                <w:b/>
                <w:sz w:val="22"/>
                <w:szCs w:val="22"/>
                <w:lang w:val="en-CA"/>
              </w:rPr>
            </w:pPr>
            <w:r w:rsidRPr="006B5C79">
              <w:rPr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4541" w:type="dxa"/>
            <w:vMerge/>
          </w:tcPr>
          <w:p w14:paraId="45212A5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68660282" w14:textId="77777777" w:rsidTr="00CC41B1">
        <w:trPr>
          <w:jc w:val="center"/>
        </w:trPr>
        <w:tc>
          <w:tcPr>
            <w:tcW w:w="3687" w:type="dxa"/>
          </w:tcPr>
          <w:p w14:paraId="6998BAA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233D977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0CE7D72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35355B0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5AF27C1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238FD9B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60A1483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265CE31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5480B32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35294C9D" w14:textId="77777777" w:rsidTr="00CC41B1">
        <w:trPr>
          <w:jc w:val="center"/>
        </w:trPr>
        <w:tc>
          <w:tcPr>
            <w:tcW w:w="3687" w:type="dxa"/>
          </w:tcPr>
          <w:p w14:paraId="2C7B348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D9B103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0C8BF8E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00697452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68A0171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60A210F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4471AC8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57F44D8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524ED40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6BED885D" w14:textId="77777777" w:rsidTr="00CC41B1">
        <w:trPr>
          <w:jc w:val="center"/>
        </w:trPr>
        <w:tc>
          <w:tcPr>
            <w:tcW w:w="3687" w:type="dxa"/>
          </w:tcPr>
          <w:p w14:paraId="0C6CF9B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4BB5347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01AB1958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1BF8037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14A98C1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476FAD5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2258ABE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3EC8A972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3319480A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3C4558D4" w14:textId="77777777" w:rsidTr="00CC41B1">
        <w:trPr>
          <w:jc w:val="center"/>
        </w:trPr>
        <w:tc>
          <w:tcPr>
            <w:tcW w:w="3687" w:type="dxa"/>
          </w:tcPr>
          <w:p w14:paraId="129544BC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037A97F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1124DD5D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4E4CEB3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77E859D2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27CABA0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274ECE2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15473F1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694CA43B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  <w:tr w:rsidR="006C2FA3" w:rsidRPr="006B5C79" w14:paraId="78B7E526" w14:textId="77777777" w:rsidTr="00CC41B1">
        <w:trPr>
          <w:jc w:val="center"/>
        </w:trPr>
        <w:tc>
          <w:tcPr>
            <w:tcW w:w="3687" w:type="dxa"/>
          </w:tcPr>
          <w:p w14:paraId="4B6D9E59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716" w:type="dxa"/>
          </w:tcPr>
          <w:p w14:paraId="4760944C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078" w:type="dxa"/>
          </w:tcPr>
          <w:p w14:paraId="5F260AE3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45" w:type="dxa"/>
          </w:tcPr>
          <w:p w14:paraId="517C9A27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52" w:type="dxa"/>
          </w:tcPr>
          <w:p w14:paraId="3432B564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75" w:type="dxa"/>
          </w:tcPr>
          <w:p w14:paraId="18659466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417" w:type="dxa"/>
          </w:tcPr>
          <w:p w14:paraId="0BFAC315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74" w:type="dxa"/>
          </w:tcPr>
          <w:p w14:paraId="2E1AAEAF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541" w:type="dxa"/>
          </w:tcPr>
          <w:p w14:paraId="50AC2FF0" w14:textId="77777777" w:rsidR="006C2FA3" w:rsidRPr="006B5C79" w:rsidRDefault="006C2FA3" w:rsidP="00F74FF8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4549B16D" w14:textId="2A402BDA" w:rsidR="00B34096" w:rsidRPr="006B5C79" w:rsidRDefault="00B34096">
      <w:pPr>
        <w:rPr>
          <w:sz w:val="2"/>
          <w:szCs w:val="22"/>
          <w:lang w:val="en-CA"/>
        </w:rPr>
      </w:pPr>
    </w:p>
    <w:sectPr w:rsidR="00B34096" w:rsidRPr="006B5C79" w:rsidSect="00780697">
      <w:head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EAB4" w14:textId="77777777" w:rsidR="00F36BAE" w:rsidRDefault="00F36BAE" w:rsidP="00B34096">
      <w:r>
        <w:separator/>
      </w:r>
    </w:p>
  </w:endnote>
  <w:endnote w:type="continuationSeparator" w:id="0">
    <w:p w14:paraId="0AAA5E06" w14:textId="77777777" w:rsidR="00F36BAE" w:rsidRDefault="00F36BAE" w:rsidP="00B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A94B" w14:textId="1C508E40" w:rsidR="008C0921" w:rsidRDefault="008C0921">
    <w:pPr>
      <w:pStyle w:val="Footer"/>
    </w:pPr>
    <w:r>
      <w:t>www.appleschools.ca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C5AF" w14:textId="77777777" w:rsidR="00F36BAE" w:rsidRDefault="00F36BAE" w:rsidP="00B34096">
      <w:r>
        <w:separator/>
      </w:r>
    </w:p>
  </w:footnote>
  <w:footnote w:type="continuationSeparator" w:id="0">
    <w:p w14:paraId="46AF56AA" w14:textId="77777777" w:rsidR="00F36BAE" w:rsidRDefault="00F36BAE" w:rsidP="00B3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6B28" w14:textId="40E9138B" w:rsidR="00B34096" w:rsidRPr="00A301F0" w:rsidRDefault="00A301F0" w:rsidP="00A301F0">
    <w:pPr>
      <w:pStyle w:val="Header"/>
      <w:jc w:val="right"/>
      <w:rPr>
        <w:sz w:val="21"/>
        <w:lang w:val="en-CA"/>
      </w:rPr>
    </w:pPr>
    <w:r w:rsidRPr="00C5634B">
      <w:rPr>
        <w:noProof/>
        <w:sz w:val="21"/>
        <w:lang w:val="en-CA"/>
      </w:rPr>
      <w:drawing>
        <wp:anchor distT="0" distB="0" distL="114300" distR="114300" simplePos="0" relativeHeight="251659264" behindDoc="1" locked="0" layoutInCell="1" allowOverlap="1" wp14:anchorId="7583476E" wp14:editId="20ECACCC">
          <wp:simplePos x="0" y="0"/>
          <wp:positionH relativeFrom="column">
            <wp:posOffset>85725</wp:posOffset>
          </wp:positionH>
          <wp:positionV relativeFrom="paragraph">
            <wp:posOffset>-78105</wp:posOffset>
          </wp:positionV>
          <wp:extent cx="1304925" cy="533400"/>
          <wp:effectExtent l="0" t="0" r="9525" b="0"/>
          <wp:wrapTight wrapText="bothSides">
            <wp:wrapPolygon edited="0">
              <wp:start x="0" y="0"/>
              <wp:lineTo x="0" y="20829"/>
              <wp:lineTo x="21442" y="20829"/>
              <wp:lineTo x="21442" y="0"/>
              <wp:lineTo x="0" y="0"/>
            </wp:wrapPolygon>
          </wp:wrapTight>
          <wp:docPr id="11" name="Picture 11" descr="C:\Users\Magdalena\Desktop\APPLE Schools Vertical Green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\Desktop\APPLE Schools Vertical Green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4096" w:rsidRPr="00A301F0">
      <w:rPr>
        <w:sz w:val="21"/>
        <w:highlight w:val="yellow"/>
        <w:lang w:val="en-CA"/>
      </w:rPr>
      <w:t>School Name</w:t>
    </w:r>
    <w:r w:rsidRPr="00A301F0">
      <w:rPr>
        <w:sz w:val="21"/>
        <w:highlight w:val="yellow"/>
        <w:lang w:val="en-CA"/>
      </w:rPr>
      <w:t>:</w:t>
    </w:r>
    <w:r w:rsidR="00721BA7" w:rsidRPr="00A301F0">
      <w:rPr>
        <w:sz w:val="21"/>
        <w:lang w:val="en-CA"/>
      </w:rPr>
      <w:t xml:space="preserve"> Insert school name</w:t>
    </w:r>
  </w:p>
  <w:p w14:paraId="008FC9A8" w14:textId="0349CA78" w:rsidR="00B34096" w:rsidRPr="00A301F0" w:rsidRDefault="00B34096" w:rsidP="00A301F0">
    <w:pPr>
      <w:pStyle w:val="Header"/>
      <w:jc w:val="right"/>
      <w:rPr>
        <w:sz w:val="21"/>
        <w:lang w:val="en-CA"/>
      </w:rPr>
    </w:pPr>
    <w:r w:rsidRPr="00A301F0">
      <w:rPr>
        <w:sz w:val="21"/>
        <w:highlight w:val="yellow"/>
        <w:lang w:val="en-CA"/>
      </w:rPr>
      <w:t>School Year</w:t>
    </w:r>
    <w:r w:rsidR="00A301F0" w:rsidRPr="00A301F0">
      <w:rPr>
        <w:sz w:val="21"/>
        <w:highlight w:val="yellow"/>
        <w:lang w:val="en-CA"/>
      </w:rPr>
      <w:t>:</w:t>
    </w:r>
    <w:r w:rsidR="00A301F0">
      <w:rPr>
        <w:sz w:val="21"/>
        <w:lang w:val="en-CA"/>
      </w:rPr>
      <w:t xml:space="preserve"> </w:t>
    </w:r>
    <w:r w:rsidR="00721BA7" w:rsidRPr="00A301F0">
      <w:rPr>
        <w:sz w:val="21"/>
        <w:lang w:val="en-CA"/>
      </w:rPr>
      <w:t>Insert current school year</w:t>
    </w:r>
  </w:p>
  <w:p w14:paraId="3036160B" w14:textId="77777777" w:rsidR="00A301F0" w:rsidRDefault="00B34096" w:rsidP="00A301F0">
    <w:pPr>
      <w:pStyle w:val="Header"/>
      <w:jc w:val="right"/>
      <w:rPr>
        <w:sz w:val="21"/>
        <w:lang w:val="en-CA"/>
      </w:rPr>
    </w:pPr>
    <w:r w:rsidRPr="00A301F0">
      <w:rPr>
        <w:sz w:val="21"/>
        <w:highlight w:val="yellow"/>
        <w:lang w:val="en-CA"/>
      </w:rPr>
      <w:t>School Vision:</w:t>
    </w:r>
    <w:r w:rsidR="00A301F0">
      <w:rPr>
        <w:sz w:val="21"/>
        <w:lang w:val="en-CA"/>
      </w:rPr>
      <w:t xml:space="preserve"> write</w:t>
    </w:r>
    <w:r w:rsidR="00721BA7" w:rsidRPr="00A301F0">
      <w:rPr>
        <w:sz w:val="21"/>
        <w:lang w:val="en-CA"/>
      </w:rPr>
      <w:t xml:space="preserve"> your school’s vision statement for creating a health</w:t>
    </w:r>
    <w:r w:rsidR="00A301F0">
      <w:rPr>
        <w:sz w:val="21"/>
        <w:lang w:val="en-CA"/>
      </w:rPr>
      <w:t>y school community.</w:t>
    </w:r>
  </w:p>
  <w:p w14:paraId="2737E9B4" w14:textId="62F01A84" w:rsidR="00B34096" w:rsidRPr="006B5C79" w:rsidRDefault="00A301F0" w:rsidP="00A301F0">
    <w:pPr>
      <w:pStyle w:val="Header"/>
      <w:jc w:val="right"/>
      <w:rPr>
        <w:sz w:val="21"/>
        <w:lang w:val="en-CA"/>
      </w:rPr>
    </w:pPr>
    <w:r>
      <w:rPr>
        <w:sz w:val="21"/>
        <w:lang w:val="en-CA"/>
      </w:rPr>
      <w:t xml:space="preserve"> C</w:t>
    </w:r>
    <w:r w:rsidR="00721BA7" w:rsidRPr="00A301F0">
      <w:rPr>
        <w:sz w:val="21"/>
        <w:lang w:val="en-CA"/>
      </w:rPr>
      <w:t>reate a vision with input from all school community members.</w:t>
    </w:r>
  </w:p>
  <w:p w14:paraId="270D76A9" w14:textId="708BF686" w:rsidR="00B34096" w:rsidRPr="006B5C79" w:rsidRDefault="00B34096" w:rsidP="00A301F0">
    <w:pPr>
      <w:pStyle w:val="Header"/>
      <w:jc w:val="right"/>
      <w:rPr>
        <w:b/>
        <w:color w:val="538135" w:themeColor="accent6" w:themeShade="BF"/>
        <w:sz w:val="21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0081" w14:textId="77777777" w:rsidR="00205C36" w:rsidRPr="006B5C79" w:rsidRDefault="00205C36" w:rsidP="00A301F0">
    <w:pPr>
      <w:pStyle w:val="Header"/>
      <w:jc w:val="right"/>
      <w:rPr>
        <w:b/>
        <w:color w:val="538135" w:themeColor="accent6" w:themeShade="BF"/>
        <w:sz w:val="21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0143" w14:textId="77777777" w:rsidR="008D0F77" w:rsidRPr="006B5C79" w:rsidRDefault="008D0F77" w:rsidP="00A301F0">
    <w:pPr>
      <w:pStyle w:val="Header"/>
      <w:jc w:val="right"/>
      <w:rPr>
        <w:b/>
        <w:color w:val="538135" w:themeColor="accent6" w:themeShade="BF"/>
        <w:sz w:val="21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6"/>
    <w:rsid w:val="00026130"/>
    <w:rsid w:val="001349FC"/>
    <w:rsid w:val="00150F6E"/>
    <w:rsid w:val="00193E0E"/>
    <w:rsid w:val="001945F1"/>
    <w:rsid w:val="001A2397"/>
    <w:rsid w:val="00205C36"/>
    <w:rsid w:val="0031263A"/>
    <w:rsid w:val="005676C8"/>
    <w:rsid w:val="005E2ED1"/>
    <w:rsid w:val="00642B75"/>
    <w:rsid w:val="00694D0C"/>
    <w:rsid w:val="006A4056"/>
    <w:rsid w:val="006B5C79"/>
    <w:rsid w:val="006C2FA3"/>
    <w:rsid w:val="00721BA7"/>
    <w:rsid w:val="00767B6E"/>
    <w:rsid w:val="00780697"/>
    <w:rsid w:val="007E31C3"/>
    <w:rsid w:val="008632B8"/>
    <w:rsid w:val="0087228E"/>
    <w:rsid w:val="008C0921"/>
    <w:rsid w:val="008D0F77"/>
    <w:rsid w:val="008F4E04"/>
    <w:rsid w:val="00937609"/>
    <w:rsid w:val="00994A2F"/>
    <w:rsid w:val="00A115C8"/>
    <w:rsid w:val="00A301F0"/>
    <w:rsid w:val="00A744A9"/>
    <w:rsid w:val="00AB39F7"/>
    <w:rsid w:val="00AD1C00"/>
    <w:rsid w:val="00AF1E12"/>
    <w:rsid w:val="00B01812"/>
    <w:rsid w:val="00B22DDE"/>
    <w:rsid w:val="00B34096"/>
    <w:rsid w:val="00D05E06"/>
    <w:rsid w:val="00D1405B"/>
    <w:rsid w:val="00E15D61"/>
    <w:rsid w:val="00ED00A2"/>
    <w:rsid w:val="00ED5C23"/>
    <w:rsid w:val="00F01CC3"/>
    <w:rsid w:val="00F21406"/>
    <w:rsid w:val="00F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30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096"/>
  </w:style>
  <w:style w:type="paragraph" w:styleId="Footer">
    <w:name w:val="footer"/>
    <w:basedOn w:val="Normal"/>
    <w:link w:val="FooterChar"/>
    <w:uiPriority w:val="99"/>
    <w:unhideWhenUsed/>
    <w:rsid w:val="00B34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16</cp:revision>
  <cp:lastPrinted>2016-11-01T18:24:00Z</cp:lastPrinted>
  <dcterms:created xsi:type="dcterms:W3CDTF">2016-11-01T17:09:00Z</dcterms:created>
  <dcterms:modified xsi:type="dcterms:W3CDTF">2018-03-20T15:17:00Z</dcterms:modified>
</cp:coreProperties>
</file>