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06034" w:rsidR="002F66DD" w:rsidP="68178F8B" w:rsidRDefault="00F43E2D" w14:paraId="40A7CB70" w14:textId="4067FC4A" w14:noSpellErr="1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68178F8B" w:rsidR="68178F8B">
        <w:rPr>
          <w:rFonts w:ascii="Arial" w:hAnsi="Arial" w:cs="Arial"/>
          <w:b w:val="1"/>
          <w:bCs w:val="1"/>
          <w:sz w:val="32"/>
          <w:szCs w:val="32"/>
        </w:rPr>
        <w:t xml:space="preserve">Let’s </w:t>
      </w:r>
      <w:r w:rsidRPr="68178F8B" w:rsidR="68178F8B">
        <w:rPr>
          <w:rFonts w:ascii="Arial" w:hAnsi="Arial" w:cs="Arial"/>
          <w:b w:val="1"/>
          <w:bCs w:val="1"/>
          <w:sz w:val="32"/>
          <w:szCs w:val="32"/>
        </w:rPr>
        <w:t>Do This, Not That</w:t>
      </w:r>
    </w:p>
    <w:p w:rsidRPr="00F06034" w:rsidR="002F66DD" w:rsidP="002F66DD" w:rsidRDefault="002F66DD" w14:paraId="00344E5A" w14:textId="77777777">
      <w:pPr>
        <w:rPr>
          <w:rFonts w:ascii="Arial" w:hAnsi="Arial" w:cs="Arial"/>
        </w:rPr>
      </w:pPr>
    </w:p>
    <w:p w:rsidR="004164E6" w:rsidP="68178F8B" w:rsidRDefault="00CC4876" w14:paraId="1595CBA7" w14:textId="0D9C8C58" w14:noSpellErr="1">
      <w:pPr>
        <w:rPr>
          <w:rFonts w:ascii="Arial" w:hAnsi="Arial" w:cs="Arial"/>
        </w:rPr>
      </w:pPr>
      <w:r w:rsidRPr="68178F8B" w:rsidR="68178F8B">
        <w:rPr>
          <w:rFonts w:ascii="Arial" w:hAnsi="Arial" w:cs="Arial"/>
          <w:b w:val="1"/>
          <w:bCs w:val="1"/>
        </w:rPr>
        <w:t>Purpose</w:t>
      </w:r>
      <w:r w:rsidRPr="68178F8B" w:rsidR="68178F8B">
        <w:rPr>
          <w:rFonts w:ascii="Arial" w:hAnsi="Arial" w:cs="Arial"/>
          <w:b w:val="1"/>
          <w:bCs w:val="1"/>
        </w:rPr>
        <w:t>:</w:t>
      </w:r>
      <w:r w:rsidRPr="68178F8B" w:rsidR="68178F8B">
        <w:rPr>
          <w:rFonts w:ascii="Arial" w:hAnsi="Arial" w:cs="Arial"/>
        </w:rPr>
        <w:t xml:space="preserve"> </w:t>
      </w:r>
    </w:p>
    <w:p w:rsidRPr="00CC4876" w:rsidR="00CC4876" w:rsidP="68178F8B" w:rsidRDefault="00147F36" w14:paraId="136F2E9B" w14:noSpellErr="1" w14:textId="6A134473">
      <w:pPr>
        <w:rPr>
          <w:rFonts w:ascii="Arial" w:hAnsi="Arial" w:cs="Arial"/>
        </w:rPr>
      </w:pPr>
      <w:r w:rsidRPr="68178F8B" w:rsidR="68178F8B">
        <w:rPr>
          <w:rFonts w:ascii="Arial" w:hAnsi="Arial" w:cs="Arial"/>
          <w:color w:val="000000" w:themeColor="text1" w:themeTint="FF" w:themeShade="FF"/>
        </w:rPr>
        <w:t>Students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 get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 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opportunities to </w:t>
      </w:r>
      <w:r w:rsidRPr="68178F8B" w:rsidR="68178F8B">
        <w:rPr>
          <w:rFonts w:ascii="Arial" w:hAnsi="Arial" w:cs="Arial"/>
          <w:color w:val="000000" w:themeColor="text1" w:themeTint="FF" w:themeShade="FF"/>
        </w:rPr>
        <w:t>switch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 from their typical classroom work to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 </w:t>
      </w:r>
      <w:r w:rsidRPr="68178F8B" w:rsidR="68178F8B">
        <w:rPr>
          <w:rFonts w:ascii="Arial" w:hAnsi="Arial" w:cs="Arial"/>
          <w:color w:val="000000" w:themeColor="text1" w:themeTint="FF" w:themeShade="FF"/>
        </w:rPr>
        <w:t xml:space="preserve">focus on tasks that </w:t>
      </w:r>
      <w:r w:rsidRPr="68178F8B" w:rsidR="68178F8B">
        <w:rPr>
          <w:rFonts w:ascii="Arial" w:hAnsi="Arial" w:cs="Arial"/>
          <w:color w:val="000000" w:themeColor="text1" w:themeTint="FF" w:themeShade="FF"/>
        </w:rPr>
        <w:t>change their pers</w:t>
      </w:r>
      <w:r w:rsidRPr="68178F8B" w:rsidR="68178F8B">
        <w:rPr>
          <w:rFonts w:ascii="Arial" w:hAnsi="Arial" w:cs="Arial"/>
          <w:color w:val="000000" w:themeColor="text1" w:themeTint="FF" w:themeShade="FF"/>
        </w:rPr>
        <w:t>pective, cultivate creativity, and promote positive mental health.</w:t>
      </w:r>
    </w:p>
    <w:p w:rsidRPr="00F06034" w:rsidR="004A65D2" w:rsidRDefault="004A65D2" w14:paraId="2E13B4D4" w14:textId="77777777">
      <w:pPr>
        <w:rPr>
          <w:rFonts w:ascii="Arial" w:hAnsi="Arial" w:cs="Arial"/>
        </w:rPr>
      </w:pPr>
    </w:p>
    <w:p w:rsidRPr="00F43E2D" w:rsidR="004164E6" w:rsidP="68178F8B" w:rsidRDefault="004164E6" w14:paraId="77F79351" w14:textId="6F9F5EC0" w14:noSpellErr="1">
      <w:pPr>
        <w:rPr>
          <w:rFonts w:ascii="Arial" w:hAnsi="Arial" w:cs="Arial"/>
          <w:b w:val="1"/>
          <w:bCs w:val="1"/>
        </w:rPr>
      </w:pPr>
      <w:r w:rsidRPr="68178F8B" w:rsidR="68178F8B">
        <w:rPr>
          <w:rFonts w:ascii="Arial" w:hAnsi="Arial" w:cs="Arial"/>
          <w:b w:val="1"/>
          <w:bCs w:val="1"/>
        </w:rPr>
        <w:t>Preparation</w:t>
      </w:r>
      <w:r w:rsidRPr="68178F8B" w:rsidR="68178F8B">
        <w:rPr>
          <w:rFonts w:ascii="Arial" w:hAnsi="Arial" w:cs="Arial"/>
          <w:b w:val="1"/>
          <w:bCs w:val="1"/>
        </w:rPr>
        <w:t>:</w:t>
      </w:r>
    </w:p>
    <w:p w:rsidRPr="00F06034" w:rsidR="004164E6" w:rsidP="68178F8B" w:rsidRDefault="00F05942" w14:paraId="0BB6791B" w14:noSpellErr="1" w14:textId="6ACB12D9">
      <w:p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You will need:</w:t>
      </w:r>
    </w:p>
    <w:p w:rsidRPr="00F06034" w:rsidR="00BA498F" w:rsidP="68178F8B" w:rsidRDefault="006351D3" w14:paraId="13C30C65" w14:noSpellErr="1" w14:textId="47A47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  <w:i w:val="1"/>
          <w:iCs w:val="1"/>
        </w:rPr>
        <w:t xml:space="preserve">Let’s </w:t>
      </w:r>
      <w:r w:rsidRPr="68178F8B" w:rsidR="68178F8B">
        <w:rPr>
          <w:rFonts w:ascii="Arial" w:hAnsi="Arial" w:cs="Arial"/>
          <w:i w:val="1"/>
          <w:iCs w:val="1"/>
        </w:rPr>
        <w:t xml:space="preserve">Do This, </w:t>
      </w:r>
      <w:r w:rsidRPr="68178F8B" w:rsidR="68178F8B">
        <w:rPr>
          <w:rFonts w:ascii="Arial" w:hAnsi="Arial" w:cs="Arial"/>
          <w:i w:val="1"/>
          <w:iCs w:val="1"/>
        </w:rPr>
        <w:t xml:space="preserve">Not That </w:t>
      </w:r>
      <w:r w:rsidRPr="68178F8B" w:rsidR="68178F8B">
        <w:rPr>
          <w:rFonts w:ascii="Arial" w:hAnsi="Arial" w:cs="Arial"/>
        </w:rPr>
        <w:t>a</w:t>
      </w:r>
      <w:r w:rsidRPr="68178F8B" w:rsidR="68178F8B">
        <w:rPr>
          <w:rFonts w:ascii="Arial" w:hAnsi="Arial" w:cs="Arial"/>
        </w:rPr>
        <w:t xml:space="preserve">ctivity </w:t>
      </w:r>
      <w:r w:rsidRPr="68178F8B" w:rsidR="68178F8B">
        <w:rPr>
          <w:rFonts w:ascii="Arial" w:hAnsi="Arial" w:cs="Arial"/>
        </w:rPr>
        <w:t>l</w:t>
      </w:r>
      <w:r w:rsidRPr="68178F8B" w:rsidR="68178F8B">
        <w:rPr>
          <w:rFonts w:ascii="Arial" w:hAnsi="Arial" w:cs="Arial"/>
        </w:rPr>
        <w:t>ist</w:t>
      </w:r>
    </w:p>
    <w:p w:rsidRPr="00F06034" w:rsidR="00F05942" w:rsidP="68178F8B" w:rsidRDefault="00F05942" w14:paraId="022F6469" w14:textId="45806708" w14:noSpellErr="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Scrap paper</w:t>
      </w:r>
    </w:p>
    <w:p w:rsidRPr="00F06034" w:rsidR="00E9608A" w:rsidP="68178F8B" w:rsidRDefault="00F05942" w14:paraId="5BE0E7E8" w14:textId="18F5A114" w14:noSpellErr="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Writing utensils</w:t>
      </w:r>
    </w:p>
    <w:p w:rsidRPr="00F06034" w:rsidR="00CD53DB" w:rsidP="68178F8B" w:rsidRDefault="00CD53DB" w14:paraId="4A703B5C" w14:textId="546B934C" w14:noSpellErr="1">
      <w:p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Each student should have at least one piece of paper and one writing utensil.</w:t>
      </w:r>
    </w:p>
    <w:p w:rsidRPr="00F06034" w:rsidR="00F05942" w:rsidRDefault="00F05942" w14:paraId="3CC7E1F9" w14:textId="77777777">
      <w:pPr>
        <w:rPr>
          <w:rFonts w:ascii="Arial" w:hAnsi="Arial" w:cs="Arial"/>
        </w:rPr>
      </w:pPr>
    </w:p>
    <w:p w:rsidRPr="00F43E2D" w:rsidR="004164E6" w:rsidP="68178F8B" w:rsidRDefault="004164E6" w14:paraId="6FDB72B9" w14:textId="5002DE9D" w14:noSpellErr="1">
      <w:pPr>
        <w:rPr>
          <w:rFonts w:ascii="Arial" w:hAnsi="Arial" w:cs="Arial"/>
          <w:b w:val="1"/>
          <w:bCs w:val="1"/>
        </w:rPr>
      </w:pPr>
      <w:r w:rsidRPr="68178F8B" w:rsidR="68178F8B">
        <w:rPr>
          <w:rFonts w:ascii="Arial" w:hAnsi="Arial" w:cs="Arial"/>
          <w:b w:val="1"/>
          <w:bCs w:val="1"/>
        </w:rPr>
        <w:t>Instructions</w:t>
      </w:r>
      <w:r w:rsidRPr="68178F8B" w:rsidR="68178F8B">
        <w:rPr>
          <w:rFonts w:ascii="Arial" w:hAnsi="Arial" w:cs="Arial"/>
          <w:b w:val="1"/>
          <w:bCs w:val="1"/>
        </w:rPr>
        <w:t>:</w:t>
      </w:r>
    </w:p>
    <w:p w:rsidRPr="00F06034" w:rsidR="00DB268E" w:rsidP="68178F8B" w:rsidRDefault="00DB268E" w14:paraId="0EB8CEAA" w14:textId="6BC803F9" w14:noSpellErr="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 xml:space="preserve">Ask a student to pick a number between 1 and </w:t>
      </w:r>
      <w:r w:rsidRPr="68178F8B" w:rsidR="68178F8B">
        <w:rPr>
          <w:rFonts w:ascii="Arial" w:hAnsi="Arial" w:cs="Arial"/>
          <w:color w:val="000000" w:themeColor="text1" w:themeTint="FF" w:themeShade="FF"/>
        </w:rPr>
        <w:t>6</w:t>
      </w:r>
      <w:r w:rsidRPr="68178F8B" w:rsidR="68178F8B">
        <w:rPr>
          <w:rFonts w:ascii="Arial" w:hAnsi="Arial" w:cs="Arial"/>
          <w:color w:val="000000" w:themeColor="text1" w:themeTint="FF" w:themeShade="FF"/>
        </w:rPr>
        <w:t>5</w:t>
      </w:r>
      <w:r w:rsidRPr="68178F8B" w:rsidR="68178F8B">
        <w:rPr>
          <w:rFonts w:ascii="Arial" w:hAnsi="Arial" w:cs="Arial"/>
        </w:rPr>
        <w:t>.</w:t>
      </w:r>
    </w:p>
    <w:p w:rsidRPr="00F06034" w:rsidR="00DB268E" w:rsidP="68178F8B" w:rsidRDefault="00F24A02" w14:paraId="77BA31A5" w14:textId="5570C381" w14:noSpellErr="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Each student c</w:t>
      </w:r>
      <w:r w:rsidRPr="68178F8B" w:rsidR="68178F8B">
        <w:rPr>
          <w:rFonts w:ascii="Arial" w:hAnsi="Arial" w:cs="Arial"/>
        </w:rPr>
        <w:t>omplete</w:t>
      </w:r>
      <w:r w:rsidRPr="68178F8B" w:rsidR="68178F8B">
        <w:rPr>
          <w:rFonts w:ascii="Arial" w:hAnsi="Arial" w:cs="Arial"/>
        </w:rPr>
        <w:t>s</w:t>
      </w:r>
      <w:r w:rsidRPr="68178F8B" w:rsidR="68178F8B">
        <w:rPr>
          <w:rFonts w:ascii="Arial" w:hAnsi="Arial" w:cs="Arial"/>
        </w:rPr>
        <w:t xml:space="preserve"> the activity corresponding to the selected number </w:t>
      </w:r>
      <w:r w:rsidRPr="68178F8B" w:rsidR="68178F8B">
        <w:rPr>
          <w:rFonts w:ascii="Arial" w:hAnsi="Arial" w:cs="Arial"/>
        </w:rPr>
        <w:t xml:space="preserve">(see following list) </w:t>
      </w:r>
      <w:r w:rsidRPr="68178F8B" w:rsidR="68178F8B">
        <w:rPr>
          <w:rFonts w:ascii="Arial" w:hAnsi="Arial" w:cs="Arial"/>
        </w:rPr>
        <w:t>on</w:t>
      </w:r>
      <w:r w:rsidRPr="68178F8B" w:rsidR="68178F8B">
        <w:rPr>
          <w:rFonts w:ascii="Arial" w:hAnsi="Arial" w:cs="Arial"/>
        </w:rPr>
        <w:t xml:space="preserve"> a piece of</w:t>
      </w:r>
      <w:r w:rsidRPr="68178F8B" w:rsidR="68178F8B">
        <w:rPr>
          <w:rFonts w:ascii="Arial" w:hAnsi="Arial" w:cs="Arial"/>
        </w:rPr>
        <w:t xml:space="preserve"> scrap paper.</w:t>
      </w:r>
    </w:p>
    <w:p w:rsidRPr="00F06034" w:rsidR="00F24A02" w:rsidP="68178F8B" w:rsidRDefault="00F24A02" w14:paraId="0235DB07" w14:noSpellErr="1" w14:textId="74A9AA6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8178F8B" w:rsidR="68178F8B">
        <w:rPr>
          <w:rFonts w:ascii="Arial" w:hAnsi="Arial" w:cs="Arial"/>
        </w:rPr>
        <w:t>If time allows</w:t>
      </w:r>
      <w:r w:rsidRPr="68178F8B" w:rsidR="68178F8B">
        <w:rPr>
          <w:rFonts w:ascii="Arial" w:hAnsi="Arial" w:cs="Arial"/>
        </w:rPr>
        <w:t xml:space="preserve"> and/or if </w:t>
      </w:r>
      <w:r w:rsidRPr="68178F8B" w:rsidR="68178F8B">
        <w:rPr>
          <w:rFonts w:ascii="Arial" w:hAnsi="Arial" w:cs="Arial"/>
        </w:rPr>
        <w:t xml:space="preserve">a short activity was selected, </w:t>
      </w:r>
      <w:r w:rsidRPr="68178F8B" w:rsidR="68178F8B">
        <w:rPr>
          <w:rFonts w:ascii="Arial" w:hAnsi="Arial" w:cs="Arial"/>
        </w:rPr>
        <w:t xml:space="preserve">repeat the exercise by asking </w:t>
      </w:r>
      <w:r w:rsidRPr="68178F8B" w:rsidR="68178F8B">
        <w:rPr>
          <w:rFonts w:ascii="Arial" w:hAnsi="Arial" w:cs="Arial"/>
        </w:rPr>
        <w:t>a different student to pick a number</w:t>
      </w:r>
      <w:r w:rsidRPr="68178F8B" w:rsidR="68178F8B">
        <w:rPr>
          <w:rFonts w:ascii="Arial" w:hAnsi="Arial" w:cs="Arial"/>
        </w:rPr>
        <w:t xml:space="preserve"> and complet</w:t>
      </w:r>
      <w:r w:rsidRPr="68178F8B" w:rsidR="68178F8B">
        <w:rPr>
          <w:rFonts w:ascii="Arial" w:hAnsi="Arial" w:cs="Arial"/>
        </w:rPr>
        <w:t>e</w:t>
      </w:r>
      <w:r w:rsidRPr="68178F8B" w:rsidR="68178F8B">
        <w:rPr>
          <w:rFonts w:ascii="Arial" w:hAnsi="Arial" w:cs="Arial"/>
        </w:rPr>
        <w:t xml:space="preserve"> the corresponding activity</w:t>
      </w:r>
      <w:r w:rsidRPr="68178F8B" w:rsidR="68178F8B">
        <w:rPr>
          <w:rFonts w:ascii="Arial" w:hAnsi="Arial" w:cs="Arial"/>
        </w:rPr>
        <w:t>.</w:t>
      </w:r>
    </w:p>
    <w:p w:rsidR="00546280" w:rsidRDefault="00546280" w14:paraId="434BEAAA" w14:textId="77777777"/>
    <w:p w:rsidR="00546280" w:rsidRDefault="00546280" w14:paraId="527662EF" w14:textId="77777777"/>
    <w:p w:rsidR="00546280" w:rsidRDefault="00546280" w14:paraId="22BE493C" w14:textId="77777777"/>
    <w:p w:rsidR="00546280" w:rsidRDefault="00546280" w14:paraId="790C578A" w14:textId="77777777"/>
    <w:p w:rsidR="00546280" w:rsidRDefault="00546280" w14:paraId="698733AE" w14:textId="77777777"/>
    <w:p w:rsidR="00546280" w:rsidRDefault="00546280" w14:paraId="02D67F71" w14:textId="77777777"/>
    <w:p w:rsidR="00546280" w:rsidRDefault="00546280" w14:paraId="79E3D4BC" w14:textId="77777777"/>
    <w:p w:rsidR="00546280" w:rsidRDefault="00546280" w14:paraId="34652377" w14:textId="77777777"/>
    <w:p w:rsidR="00546280" w:rsidRDefault="00546280" w14:paraId="270E5DAE" w14:textId="77777777"/>
    <w:p w:rsidR="00546280" w:rsidRDefault="00546280" w14:paraId="6D2CA0B1" w14:textId="77777777"/>
    <w:p w:rsidR="00546280" w:rsidRDefault="00546280" w14:paraId="641DA740" w14:textId="77777777"/>
    <w:p w:rsidR="00546280" w:rsidRDefault="00546280" w14:paraId="60A63351" w14:textId="77777777"/>
    <w:p w:rsidR="00546280" w:rsidRDefault="00546280" w14:paraId="630B87EF" w14:textId="77777777"/>
    <w:p w:rsidR="00546280" w:rsidRDefault="00546280" w14:paraId="4C6AD00A" w14:textId="77777777"/>
    <w:p w:rsidR="00546280" w:rsidRDefault="00546280" w14:paraId="38BBDEE8" w14:textId="77777777"/>
    <w:p w:rsidR="00546280" w:rsidRDefault="00546280" w14:paraId="1A634ADE" w14:textId="77777777"/>
    <w:p w:rsidR="00546280" w:rsidRDefault="00546280" w14:paraId="6E3BDF4B" w14:textId="77777777"/>
    <w:p w:rsidR="00546280" w:rsidRDefault="00546280" w14:paraId="09F22661" w14:textId="77777777"/>
    <w:p w:rsidR="00085BEC" w:rsidRDefault="00085BEC" w14:paraId="4AA8A10A" w14:textId="77777777">
      <w:pPr>
        <w:rPr>
          <w:sz w:val="18"/>
          <w:szCs w:val="18"/>
        </w:rPr>
      </w:pPr>
    </w:p>
    <w:p w:rsidR="00E9608A" w:rsidRDefault="00546280" w14:paraId="67EE4F3C" w14:textId="1E29778C" w14:noSpellErr="1">
      <w:bookmarkStart w:name="_GoBack" w:id="0"/>
      <w:bookmarkEnd w:id="0"/>
      <w:r w:rsidRPr="68178F8B" w:rsidR="68178F8B">
        <w:rPr>
          <w:rFonts w:eastAsia="Times New Roman" w:cs="Arial"/>
          <w:color w:val="000000" w:themeColor="text1" w:themeTint="FF" w:themeShade="FF"/>
          <w:sz w:val="18"/>
          <w:szCs w:val="18"/>
        </w:rPr>
        <w:t xml:space="preserve">This activity is inspired by Keri Smith’s </w:t>
      </w:r>
      <w:r w:rsidRPr="68178F8B" w:rsidR="68178F8B">
        <w:rPr>
          <w:rFonts w:eastAsia="Times New Roman" w:cs="Arial"/>
          <w:i w:val="1"/>
          <w:iCs w:val="1"/>
          <w:color w:val="000000" w:themeColor="text1" w:themeTint="FF" w:themeShade="FF"/>
          <w:sz w:val="18"/>
          <w:szCs w:val="18"/>
        </w:rPr>
        <w:t>Wreck This Journal</w:t>
      </w:r>
      <w:r w:rsidRPr="68178F8B" w:rsidR="68178F8B">
        <w:rPr>
          <w:rFonts w:eastAsia="Times New Roman" w:cs="Arial"/>
          <w:color w:val="000000" w:themeColor="text1" w:themeTint="FF" w:themeShade="FF"/>
          <w:sz w:val="18"/>
          <w:szCs w:val="18"/>
        </w:rPr>
        <w:t>, wherein the journal activities are designed to create a unique and individualized journal.</w:t>
      </w:r>
      <w:r>
        <w:br w:type="page"/>
      </w:r>
    </w:p>
    <w:p w:rsidR="00090184" w:rsidP="00090184" w:rsidRDefault="00090184" w14:paraId="65C3F76C" w14:textId="77777777">
      <w:pPr>
        <w:rPr>
          <w:rFonts w:ascii="Times New Roman" w:hAnsi="Times New Roman" w:eastAsia="Times New Roman" w:cs="Times New Roman"/>
        </w:rPr>
      </w:pPr>
    </w:p>
    <w:p w:rsidRPr="001216CD" w:rsidR="001216CD" w:rsidP="68178F8B" w:rsidRDefault="00F43E2D" w14:paraId="44A6FA17" w14:textId="746A994B" w14:noSpellErr="1">
      <w:pPr>
        <w:jc w:val="center"/>
        <w:rPr>
          <w:rFonts w:ascii="Arial" w:hAnsi="Arial" w:eastAsia="Times New Roman" w:cs="Arial"/>
          <w:b w:val="1"/>
          <w:bCs w:val="1"/>
          <w:sz w:val="32"/>
          <w:szCs w:val="32"/>
        </w:rPr>
      </w:pPr>
      <w:r w:rsidRPr="68178F8B" w:rsidR="68178F8B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Let’s </w:t>
      </w:r>
      <w:r w:rsidRPr="68178F8B" w:rsidR="68178F8B">
        <w:rPr>
          <w:rFonts w:ascii="Arial" w:hAnsi="Arial" w:eastAsia="Times New Roman" w:cs="Arial"/>
          <w:b w:val="1"/>
          <w:bCs w:val="1"/>
          <w:sz w:val="32"/>
          <w:szCs w:val="32"/>
        </w:rPr>
        <w:t>Do This, Not That</w:t>
      </w:r>
    </w:p>
    <w:p w:rsidRPr="001216CD" w:rsidR="001216CD" w:rsidP="001216CD" w:rsidRDefault="001216CD" w14:paraId="0DB52432" w14:textId="77777777">
      <w:pPr>
        <w:jc w:val="center"/>
        <w:rPr>
          <w:rFonts w:ascii="Arial" w:hAnsi="Arial" w:eastAsia="Times New Roman" w:cs="Arial"/>
        </w:rPr>
      </w:pPr>
    </w:p>
    <w:p w:rsidRPr="001216CD" w:rsidR="001216CD" w:rsidP="68178F8B" w:rsidRDefault="001216CD" w14:paraId="4B0D1C12" w14:textId="263D6B3F" w14:noSpellErr="1">
      <w:pPr>
        <w:jc w:val="center"/>
        <w:rPr>
          <w:rFonts w:ascii="Arial" w:hAnsi="Arial" w:eastAsia="Times New Roman" w:cs="Arial"/>
          <w:sz w:val="28"/>
          <w:szCs w:val="28"/>
        </w:rPr>
      </w:pPr>
      <w:r w:rsidRPr="68178F8B" w:rsidR="68178F8B">
        <w:rPr>
          <w:rFonts w:ascii="Arial" w:hAnsi="Arial" w:eastAsia="Times New Roman" w:cs="Arial"/>
          <w:sz w:val="28"/>
          <w:szCs w:val="28"/>
        </w:rPr>
        <w:t>Activity List</w:t>
      </w:r>
    </w:p>
    <w:p w:rsidRPr="00090184" w:rsidR="001216CD" w:rsidP="00090184" w:rsidRDefault="001216CD" w14:paraId="54D515E0" w14:textId="77777777">
      <w:pPr>
        <w:rPr>
          <w:rFonts w:ascii="Arial" w:hAnsi="Arial" w:eastAsia="Times New Roman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8787"/>
      </w:tblGrid>
      <w:tr w:rsidRPr="00090184" w:rsidR="00090184" w:rsidTr="68178F8B" w14:paraId="4B4E779A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211B27F" w14:textId="251B8AE9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BF9701B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amazing things you’ve done in the last 7 days.</w:t>
            </w:r>
          </w:p>
        </w:tc>
      </w:tr>
      <w:tr w:rsidRPr="00090184" w:rsidR="00090184" w:rsidTr="68178F8B" w14:paraId="28E8368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C4F26D7" w14:textId="7124FD0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391BC0E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the name of every person you spoke to this weekend.</w:t>
            </w:r>
          </w:p>
        </w:tc>
      </w:tr>
      <w:tr w:rsidRPr="00090184" w:rsidR="00090184" w:rsidTr="68178F8B" w14:paraId="1BD3879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F80EA40" w14:textId="330CDFF9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FA79A34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without stopping until you’ve filled up the whole page.</w:t>
            </w:r>
          </w:p>
        </w:tc>
      </w:tr>
      <w:tr w:rsidRPr="00090184" w:rsidR="00090184" w:rsidTr="68178F8B" w14:paraId="14FAFC4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D05AFBB" w14:textId="0FF91DD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E3366C8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Fill this page with circles.</w:t>
            </w:r>
          </w:p>
        </w:tc>
      </w:tr>
      <w:tr w:rsidRPr="00090184" w:rsidR="00090184" w:rsidTr="68178F8B" w14:paraId="5F48E53D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BADA9FA" w14:textId="62FB68E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6502DC" w14:paraId="505EC8C4" w14:textId="148BE1E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</w:rPr>
              <w:t>Write a list of things</w:t>
            </w:r>
            <w:r w:rsidRPr="68178F8B" w:rsidR="68178F8B">
              <w:rPr>
                <w:rFonts w:ascii="Arial" w:hAnsi="Arial" w:cs="Arial"/>
              </w:rPr>
              <w:t xml:space="preserve"> that</w:t>
            </w:r>
            <w:r w:rsidRPr="68178F8B" w:rsidR="68178F8B">
              <w:rPr>
                <w:rFonts w:ascii="Arial" w:hAnsi="Arial" w:cs="Arial"/>
              </w:rPr>
              <w:t xml:space="preserve"> make you feel strong.</w:t>
            </w:r>
          </w:p>
        </w:tc>
      </w:tr>
      <w:tr w:rsidRPr="00090184" w:rsidR="00090184" w:rsidTr="68178F8B" w14:paraId="5B2CC42B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A8F2D6E" w14:textId="61F5041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1CE8764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about a bad dream.</w:t>
            </w:r>
          </w:p>
        </w:tc>
      </w:tr>
      <w:tr w:rsidRPr="00090184" w:rsidR="00090184" w:rsidTr="68178F8B" w14:paraId="4C0AFAF8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F6E9257" w14:textId="0FA9F45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7.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FF102F3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things.</w:t>
            </w:r>
          </w:p>
        </w:tc>
      </w:tr>
      <w:tr w:rsidRPr="00090184" w:rsidR="00090184" w:rsidTr="68178F8B" w14:paraId="392079A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C4ADC00" w14:textId="060E8FB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8.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EE6D90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Trace your hand and draw all of the creases in your hand.</w:t>
            </w:r>
          </w:p>
        </w:tc>
      </w:tr>
      <w:tr w:rsidRPr="00090184" w:rsidR="00090184" w:rsidTr="68178F8B" w14:paraId="438CB2B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DE881B2" w14:textId="77ACDDA2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9.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BC444B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Doodle here.</w:t>
            </w:r>
          </w:p>
        </w:tc>
      </w:tr>
      <w:tr w:rsidRPr="00090184" w:rsidR="00090184" w:rsidTr="68178F8B" w14:paraId="2418AD5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7AFE91A" w14:textId="3DBF94D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10.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28E31C9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and draw a picture of what you had for dinner last night.</w:t>
            </w:r>
          </w:p>
        </w:tc>
      </w:tr>
      <w:tr w:rsidRPr="00090184" w:rsidR="00090184" w:rsidTr="68178F8B" w14:paraId="1688FEE4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1BF64E2" w14:textId="79BE328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11.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34205F" w14:paraId="068E275E" w14:textId="48627D6E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 note to your family telling them about your day.</w:t>
            </w:r>
          </w:p>
        </w:tc>
      </w:tr>
      <w:tr w:rsidRPr="00090184" w:rsidR="00090184" w:rsidTr="68178F8B" w14:paraId="29ADEE8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0A73E15" w14:textId="10A656BE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12.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B05698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about a good dream.</w:t>
            </w:r>
          </w:p>
        </w:tc>
      </w:tr>
      <w:tr w:rsidRPr="00090184" w:rsidR="00090184" w:rsidTr="68178F8B" w14:paraId="1B2FC10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0A3A6E1" w14:textId="585A72E4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13.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8A1568" w14:paraId="7145BB4F" w14:textId="348741F6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Whatever you want, but you have to use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pens, pencils, and markers.</w:t>
            </w:r>
          </w:p>
        </w:tc>
      </w:tr>
      <w:tr w:rsidRPr="00090184" w:rsidR="00090184" w:rsidTr="68178F8B" w14:paraId="284A07B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20D2926" w14:textId="20F673B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14.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DF05718" w14:textId="77777777">
            <w:pPr>
              <w:rPr>
                <w:rFonts w:ascii="Arial" w:hAnsi="Arial" w:cs="Arial"/>
              </w:rPr>
            </w:pP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Colour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this entire page using one pencil crayon.</w:t>
            </w:r>
          </w:p>
        </w:tc>
      </w:tr>
      <w:tr w:rsidRPr="00090184" w:rsidR="00090184" w:rsidTr="68178F8B" w14:paraId="59D3C793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B16C2B6" w14:textId="29C0FF2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15.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33881AD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one word over and over.</w:t>
            </w:r>
          </w:p>
        </w:tc>
      </w:tr>
      <w:tr w:rsidRPr="00090184" w:rsidR="00090184" w:rsidTr="68178F8B" w14:paraId="2197D2F2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C9C4AD0" w14:textId="6C0866CF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16.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480F1F" w14:paraId="02EEE36F" w14:textId="776C4F75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a really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ugly drawing here.</w:t>
            </w:r>
          </w:p>
        </w:tc>
      </w:tr>
      <w:tr w:rsidRPr="00090184" w:rsidR="00090184" w:rsidTr="68178F8B" w14:paraId="10FF8C88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8845B8A" w14:textId="195CFA87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17.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8B8B4DE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Fill this page with good thoughts.</w:t>
            </w:r>
          </w:p>
        </w:tc>
      </w:tr>
      <w:tr w:rsidRPr="00090184" w:rsidR="00090184" w:rsidTr="68178F8B" w14:paraId="6C156B3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6BEF5C1" w14:textId="1F03D31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18.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6E6B75E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Start a no-limits bucket list.</w:t>
            </w:r>
          </w:p>
        </w:tc>
      </w:tr>
      <w:tr w:rsidRPr="00090184" w:rsidR="00090184" w:rsidTr="68178F8B" w14:paraId="429CCB0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CBEDD33" w14:textId="70C65FE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19.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138944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your family.</w:t>
            </w:r>
          </w:p>
        </w:tc>
      </w:tr>
      <w:tr w:rsidRPr="00090184" w:rsidR="00090184" w:rsidTr="68178F8B" w14:paraId="4A2822C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4256240" w14:textId="055A7B30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20.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936E625" w14:textId="50FFF5B9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Have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classmates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autograph this page.</w:t>
            </w:r>
          </w:p>
        </w:tc>
      </w:tr>
      <w:tr w:rsidRPr="00090184" w:rsidR="00090184" w:rsidTr="68178F8B" w14:paraId="7CA24673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0CB50EA" w14:textId="7B34988E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21.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2EBD6F6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Make a wish list.</w:t>
            </w:r>
          </w:p>
        </w:tc>
      </w:tr>
      <w:tr w:rsidRPr="00090184" w:rsidR="00090184" w:rsidTr="68178F8B" w14:paraId="5CD05D5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875A020" w14:textId="2BCD81A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22.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38CD4E6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Fill this page with dots.</w:t>
            </w:r>
          </w:p>
        </w:tc>
      </w:tr>
      <w:tr w:rsidRPr="00090184" w:rsidR="00090184" w:rsidTr="68178F8B" w14:paraId="64CE041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09987A8" w14:textId="05F416D3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23.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CF6029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Make a list of happy things.</w:t>
            </w:r>
          </w:p>
        </w:tc>
      </w:tr>
      <w:tr w:rsidRPr="00090184" w:rsidR="00090184" w:rsidTr="68178F8B" w14:paraId="519DFF7B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E7ED645" w14:textId="001C5BBF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24.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EEE397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Scribble here.</w:t>
            </w:r>
          </w:p>
        </w:tc>
      </w:tr>
      <w:tr w:rsidRPr="00090184" w:rsidR="00090184" w:rsidTr="68178F8B" w14:paraId="2DEC134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55EF39E" w14:textId="5AF85F9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25.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6B4B763" w14:textId="06829A32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a shape in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the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centre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of this page.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Colour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outside the lines.</w:t>
            </w:r>
          </w:p>
        </w:tc>
      </w:tr>
      <w:tr w:rsidRPr="00090184" w:rsidR="00090184" w:rsidTr="68178F8B" w14:paraId="216AA1F5" w14:textId="77777777">
        <w:trPr>
          <w:trHeight w:val="324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4AC5B1D" w14:textId="0578F0D8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26.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3305CF2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fat, thin, curvy, and wavy lines here.</w:t>
            </w:r>
          </w:p>
        </w:tc>
      </w:tr>
      <w:tr w:rsidRPr="00090184" w:rsidR="00090184" w:rsidTr="68178F8B" w14:paraId="54C9B9A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2D3F92A" w14:textId="0BBC3210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27.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90A8CD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Make a list of what you would buy if you went grocery shopping.</w:t>
            </w:r>
          </w:p>
        </w:tc>
      </w:tr>
      <w:tr w:rsidRPr="00090184" w:rsidR="00090184" w:rsidTr="68178F8B" w14:paraId="386743C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9E3C8DB" w14:textId="4DD94E0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28.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29D5234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carelessly.</w:t>
            </w:r>
          </w:p>
        </w:tc>
      </w:tr>
      <w:tr w:rsidRPr="00090184" w:rsidR="00090184" w:rsidTr="68178F8B" w14:paraId="6505F91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CA0B7B5" w14:textId="24924D10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29.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CB48958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Practice writing with your opposite hand.</w:t>
            </w:r>
          </w:p>
        </w:tc>
      </w:tr>
      <w:tr w:rsidRPr="00090184" w:rsidR="00090184" w:rsidTr="68178F8B" w14:paraId="33E019E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130E402" w14:textId="1BA32A58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30.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BA7EA9B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Create a nonstop line.</w:t>
            </w:r>
          </w:p>
        </w:tc>
      </w:tr>
      <w:tr w:rsidRPr="00090184" w:rsidR="00090184" w:rsidTr="68178F8B" w14:paraId="1915047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74E3B03" w14:textId="5D9C290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31.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F3AAD3E" w14:textId="5D299154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Choose a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classmate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to write you a letter.</w:t>
            </w:r>
          </w:p>
        </w:tc>
      </w:tr>
      <w:tr w:rsidRPr="00090184" w:rsidR="00090184" w:rsidTr="68178F8B" w14:paraId="227F99AE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659BE2C" w14:textId="4ADF51E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32.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BE16F82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lines while walking or moving.</w:t>
            </w:r>
          </w:p>
        </w:tc>
      </w:tr>
      <w:tr w:rsidRPr="00090184" w:rsidR="00090184" w:rsidTr="68178F8B" w14:paraId="16BFA50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4377EAE" w14:textId="7454F82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33.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6502DC" w14:paraId="3003A437" w14:textId="24269DBD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Trace items on your desk or in your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pencil cup.</w:t>
            </w:r>
          </w:p>
        </w:tc>
      </w:tr>
      <w:tr w:rsidRPr="00090184" w:rsidR="00090184" w:rsidTr="68178F8B" w14:paraId="501D244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129D4BB" w14:textId="2B12E32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34.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6502DC" w14:paraId="4CD2DAB5" w14:textId="5A11A6DE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Fold your piece of paper in half as many times as you can.</w:t>
            </w:r>
          </w:p>
        </w:tc>
      </w:tr>
      <w:tr w:rsidRPr="00090184" w:rsidR="00090184" w:rsidTr="68178F8B" w14:paraId="7BDF21B2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9048491" w14:textId="0EA037AB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35.</w:t>
            </w:r>
          </w:p>
        </w:tc>
        <w:tc>
          <w:tcPr>
            <w:tcW w:w="8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D5E75F0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about a very boring event in great detail.</w:t>
            </w:r>
          </w:p>
        </w:tc>
      </w:tr>
    </w:tbl>
    <w:p w:rsidR="00452A75" w:rsidP="00090184" w:rsidRDefault="00452A75" w14:paraId="782D2E30" w14:textId="77777777">
      <w:pPr>
        <w:rPr>
          <w:rFonts w:ascii="Arial" w:hAnsi="Arial" w:eastAsia="Times New Roman" w:cs="Arial"/>
        </w:rPr>
        <w:sectPr w:rsidR="00452A75" w:rsidSect="00085BEC">
          <w:headerReference w:type="default" r:id="rId8"/>
          <w:footerReference w:type="default" r:id="rId9"/>
          <w:pgSz w:w="12240" w:h="15840" w:orient="portrait"/>
          <w:pgMar w:top="1440" w:right="1440" w:bottom="1440" w:left="1440" w:header="283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8786"/>
      </w:tblGrid>
      <w:tr w:rsidRPr="00090184" w:rsidR="00090184" w:rsidTr="68178F8B" w14:paraId="5A211AD2" w14:textId="77777777">
        <w:tc>
          <w:tcPr>
            <w:tcW w:w="5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A1C9BA1" w14:textId="338443F5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36.</w:t>
            </w:r>
          </w:p>
        </w:tc>
        <w:tc>
          <w:tcPr>
            <w:tcW w:w="8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68B53F7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Choose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colour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. Draw all the things that are this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colour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.</w:t>
            </w:r>
          </w:p>
        </w:tc>
      </w:tr>
      <w:tr w:rsidRPr="00090184" w:rsidR="00090184" w:rsidTr="68178F8B" w14:paraId="54436EA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30EE04D" w14:textId="742FE79E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CBFC709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tree.</w:t>
            </w:r>
          </w:p>
        </w:tc>
      </w:tr>
      <w:tr w:rsidRPr="00090184" w:rsidR="00090184" w:rsidTr="68178F8B" w14:paraId="4FB0086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216CD" w:rsidR="00090184" w:rsidP="68178F8B" w:rsidRDefault="00090184" w14:paraId="133250F3" w14:textId="54F0CFDF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38.</w:t>
            </w:r>
          </w:p>
          <w:p w:rsidRPr="00090184" w:rsidR="00090184" w:rsidP="00090184" w:rsidRDefault="00090184" w14:paraId="39F9A47C" w14:textId="7777777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9280762" w14:textId="2CA3BF94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Make a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list of what you think makes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a great friend. Make a list of why you think you’re a good friend.</w:t>
            </w:r>
          </w:p>
        </w:tc>
      </w:tr>
      <w:tr w:rsidRPr="00090184" w:rsidR="00090184" w:rsidTr="68178F8B" w14:paraId="06BA792A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F3E398C" w14:textId="431F41B2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39.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1326E34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Fill a page with math equations and symbols, even if you don’t know what they mean.</w:t>
            </w:r>
          </w:p>
        </w:tc>
      </w:tr>
      <w:tr w:rsidRPr="00090184" w:rsidR="00090184" w:rsidTr="68178F8B" w14:paraId="49023A99" w14:textId="77777777">
        <w:trPr>
          <w:trHeight w:val="297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AC7038C" w14:textId="1CC71373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FDFD52E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Fill this page with a list of all the things you worry about.</w:t>
            </w:r>
          </w:p>
        </w:tc>
      </w:tr>
      <w:tr w:rsidRPr="00090184" w:rsidR="00090184" w:rsidTr="68178F8B" w14:paraId="2FB21AB4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58EE734" w14:textId="284624F0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648BE1D" w14:textId="24D6EF5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gym class activity.</w:t>
            </w:r>
          </w:p>
        </w:tc>
      </w:tr>
      <w:tr w:rsidRPr="00090184" w:rsidR="00090184" w:rsidTr="68178F8B" w14:paraId="5DC7452E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EB73FC2" w14:textId="7B6DF22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715E38C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 letter to someone you admire.</w:t>
            </w:r>
          </w:p>
        </w:tc>
      </w:tr>
      <w:tr w:rsidRPr="00090184" w:rsidR="00090184" w:rsidTr="68178F8B" w14:paraId="07CF4C7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0B5CEF3" w14:textId="3D769611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9D126EF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Close your eyes, write all of the sounds you hear right now.</w:t>
            </w:r>
          </w:p>
        </w:tc>
      </w:tr>
      <w:tr w:rsidRPr="00090184" w:rsidR="00090184" w:rsidTr="68178F8B" w14:paraId="65BC8F4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6B4EFBC" w14:textId="6F55F9A2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65DC0DC" w14:textId="275EA379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journal entry 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in really LARGE letters.</w:t>
            </w:r>
          </w:p>
        </w:tc>
      </w:tr>
      <w:tr w:rsidRPr="00090184" w:rsidR="00090184" w:rsidTr="68178F8B" w14:paraId="7F9F15B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DD1DBC8" w14:textId="2A87961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6E94F96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lines with your pen or pencil. Lick your finger and smear the lines.</w:t>
            </w:r>
          </w:p>
        </w:tc>
      </w:tr>
      <w:tr w:rsidRPr="00090184" w:rsidR="00090184" w:rsidTr="68178F8B" w14:paraId="1253AEF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51100B9" w14:textId="16B1ACF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46.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8557AC5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 letter to yourself in the future.</w:t>
            </w:r>
          </w:p>
        </w:tc>
      </w:tr>
      <w:tr w:rsidRPr="00090184" w:rsidR="00090184" w:rsidTr="68178F8B" w14:paraId="404A9BF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F6AD8B9" w14:textId="3FC48663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108F924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Make a map of everywhere you went in one day.</w:t>
            </w:r>
          </w:p>
        </w:tc>
      </w:tr>
      <w:tr w:rsidRPr="00090184" w:rsidR="00090184" w:rsidTr="68178F8B" w14:paraId="237F164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94D396E" w14:textId="2FF15638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48.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A0F25F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Practice your cursive writing here.</w:t>
            </w:r>
          </w:p>
        </w:tc>
      </w:tr>
      <w:tr w:rsidRPr="00090184" w:rsidR="00090184" w:rsidTr="68178F8B" w14:paraId="087458C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D878879" w14:textId="1308739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49.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38B7781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List ten things you would like to do every day.</w:t>
            </w:r>
          </w:p>
        </w:tc>
      </w:tr>
      <w:tr w:rsidRPr="00090184" w:rsidR="00090184" w:rsidTr="68178F8B" w14:paraId="19051E5E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7E4D4A" w14:textId="53800F7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67F3E9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What are you thinking about right now? Write it down.</w:t>
            </w:r>
          </w:p>
        </w:tc>
      </w:tr>
      <w:tr w:rsidRPr="00090184" w:rsidR="00090184" w:rsidTr="68178F8B" w14:paraId="38D8B22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46AC533" w14:textId="6D867C5F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F1C398D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as many four-letter words as you can.</w:t>
            </w:r>
          </w:p>
        </w:tc>
      </w:tr>
      <w:tr w:rsidRPr="00090184" w:rsidR="00090184" w:rsidTr="68178F8B" w14:paraId="757DF1A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C37A3DC" w14:textId="4B96E089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D962E60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your shoes in great detail.</w:t>
            </w:r>
          </w:p>
        </w:tc>
      </w:tr>
      <w:tr w:rsidRPr="00090184" w:rsidR="00090184" w:rsidTr="68178F8B" w14:paraId="79EA8E68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BACE9F6" w14:textId="4A0CD1F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3986F17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List all the things you could use a tin can for.</w:t>
            </w:r>
          </w:p>
        </w:tc>
      </w:tr>
      <w:tr w:rsidRPr="00090184" w:rsidR="00090184" w:rsidTr="68178F8B" w14:paraId="2F96F9E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6662FCE" w14:textId="0CA4E18D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944CDC7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Create an image using only dots.</w:t>
            </w:r>
          </w:p>
        </w:tc>
      </w:tr>
      <w:tr w:rsidRPr="00090184" w:rsidR="00090184" w:rsidTr="68178F8B" w14:paraId="1D28C04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4DFDC5A5" w14:textId="00AF6665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B9423A9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Create instructions for an everyday task.</w:t>
            </w:r>
          </w:p>
        </w:tc>
      </w:tr>
      <w:tr w:rsidRPr="00090184" w:rsidR="00090184" w:rsidTr="68178F8B" w14:paraId="18A62F72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F64E18C" w14:textId="38FBCBA8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56.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C2D8078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with the pen in your mouth.</w:t>
            </w:r>
          </w:p>
        </w:tc>
      </w:tr>
      <w:tr w:rsidRPr="00090184" w:rsidR="00090184" w:rsidTr="68178F8B" w14:paraId="5A85C7F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A76F691" w14:textId="324346E7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0DDDD77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Draw the weather today, put yourself somewhere in this picture, and write the date.</w:t>
            </w:r>
          </w:p>
        </w:tc>
      </w:tr>
      <w:tr w:rsidRPr="00090184" w:rsidR="00090184" w:rsidTr="68178F8B" w14:paraId="4FC5CDFD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59552F3D" w14:textId="6233396A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58.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4021AAA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Trace the path of where you are right now to the moon.</w:t>
            </w:r>
          </w:p>
        </w:tc>
      </w:tr>
      <w:tr w:rsidRPr="00090184" w:rsidR="00090184" w:rsidTr="68178F8B" w14:paraId="61E7B65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7C41C4" w14:textId="2DCFF1B3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59.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3F3FAC2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Look at an item in the classroom. Draw that item without looking at your page.</w:t>
            </w:r>
          </w:p>
        </w:tc>
      </w:tr>
      <w:tr w:rsidRPr="00090184" w:rsidR="00090184" w:rsidTr="68178F8B" w14:paraId="178D05B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14C48CF" w14:textId="265F81B2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3691EF10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Come up with a list of things we throw away. Beside each item, write a way we could reuse this item.</w:t>
            </w:r>
          </w:p>
        </w:tc>
      </w:tr>
      <w:tr w:rsidRPr="00090184" w:rsidR="00090184" w:rsidTr="68178F8B" w14:paraId="7B93DDC8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82018B7" w14:textId="362399D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260EDEA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What does your family make that is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? List the ingredients and how they make it.</w:t>
            </w:r>
          </w:p>
        </w:tc>
      </w:tr>
      <w:tr w:rsidRPr="00090184" w:rsidR="00090184" w:rsidTr="68178F8B" w14:paraId="2F846FA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2B02F33" w14:textId="35F158B7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6C0FA6F1" w14:textId="77777777" w14:noSpellErr="1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Write five interview questions. Choose five different people to ask these questions to. Write their names and answers on this page.</w:t>
            </w:r>
          </w:p>
        </w:tc>
      </w:tr>
      <w:tr w:rsidRPr="00090184" w:rsidR="00090184" w:rsidTr="68178F8B" w14:paraId="2DCBD2CE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06BC1624" w14:textId="221092E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8AA0697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a picture of yourself in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outfit.</w:t>
            </w:r>
          </w:p>
        </w:tc>
      </w:tr>
      <w:tr w:rsidRPr="00090184" w:rsidR="00090184" w:rsidTr="68178F8B" w14:paraId="657712E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7F62FDBA" w14:textId="09AF37D5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13ACC10F" w14:textId="052C7E7E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place in</w:t>
            </w: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Alberta.</w:t>
            </w:r>
          </w:p>
        </w:tc>
      </w:tr>
      <w:tr w:rsidRPr="00090184" w:rsidR="00090184" w:rsidTr="68178F8B" w14:paraId="16353B58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41DC399" w14:textId="192C766C">
            <w:pPr>
              <w:rPr>
                <w:rFonts w:ascii="Arial" w:hAnsi="Arial" w:eastAsia="Times New Roman" w:cs="Arial"/>
              </w:rPr>
            </w:pPr>
            <w:r w:rsidRPr="68178F8B" w:rsidR="68178F8B">
              <w:rPr>
                <w:rFonts w:ascii="Arial" w:hAnsi="Arial" w:eastAsia="Times New Roman" w:cs="Arial"/>
              </w:rPr>
              <w:t>65.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90184" w:rsidR="00090184" w:rsidP="68178F8B" w:rsidRDefault="00090184" w14:paraId="24E59296" w14:textId="77777777">
            <w:pPr>
              <w:rPr>
                <w:rFonts w:ascii="Arial" w:hAnsi="Arial" w:cs="Arial"/>
              </w:rPr>
            </w:pPr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Draw yourself doing your </w:t>
            </w:r>
            <w:proofErr w:type="spellStart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>favourite</w:t>
            </w:r>
            <w:proofErr w:type="spellEnd"/>
            <w:r w:rsidRPr="68178F8B" w:rsidR="68178F8B">
              <w:rPr>
                <w:rFonts w:ascii="Arial" w:hAnsi="Arial" w:cs="Arial"/>
                <w:color w:val="000000" w:themeColor="text1" w:themeTint="FF" w:themeShade="FF"/>
              </w:rPr>
              <w:t xml:space="preserve"> activity or sport.</w:t>
            </w:r>
          </w:p>
        </w:tc>
      </w:tr>
    </w:tbl>
    <w:p w:rsidR="00DB268E" w:rsidP="00090184" w:rsidRDefault="00DB268E" w14:paraId="508C0EE5" w14:textId="65F3ADD4"/>
    <w:sectPr w:rsidR="00DB268E" w:rsidSect="003E01FF">
      <w:headerReference w:type="default" r:id="rId10"/>
      <w:pgSz w:w="12240" w:h="15840" w:orient="portrait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EE" w:rsidP="003E01FF" w:rsidRDefault="001C65EE" w14:paraId="6B50B0EB" w14:textId="77777777">
      <w:r>
        <w:separator/>
      </w:r>
    </w:p>
  </w:endnote>
  <w:endnote w:type="continuationSeparator" w:id="0">
    <w:p w:rsidR="001C65EE" w:rsidP="003E01FF" w:rsidRDefault="001C65EE" w14:paraId="464F18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3E01FF" w:rsidP="003E01FF" w:rsidRDefault="003E01FF" w14:paraId="1E1116B5" w14:textId="6E6C6301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FFB23" wp14:editId="1C02728E">
          <wp:simplePos x="0" y="0"/>
          <wp:positionH relativeFrom="column">
            <wp:posOffset>5043805</wp:posOffset>
          </wp:positionH>
          <wp:positionV relativeFrom="paragraph">
            <wp:posOffset>-162979</wp:posOffset>
          </wp:positionV>
          <wp:extent cx="1389380" cy="51181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LE Schools Horizontal Re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EE" w:rsidP="003E01FF" w:rsidRDefault="001C65EE" w14:paraId="1536F1EA" w14:textId="77777777">
      <w:r>
        <w:separator/>
      </w:r>
    </w:p>
  </w:footnote>
  <w:footnote w:type="continuationSeparator" w:id="0">
    <w:p w:rsidR="001C65EE" w:rsidP="003E01FF" w:rsidRDefault="001C65EE" w14:paraId="1C2E56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3E01FF" w:rsidRDefault="00085BEC" w14:paraId="50DF3055" w14:textId="448D82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CE2072" wp14:editId="11001169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7415530" cy="114427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le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53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75" w:rsidRDefault="00452A75" w14:paraId="6EA0BAD7" w14:textId="75F69E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681"/>
    <w:multiLevelType w:val="hybridMultilevel"/>
    <w:tmpl w:val="25E8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EE2"/>
    <w:multiLevelType w:val="hybridMultilevel"/>
    <w:tmpl w:val="25E8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762"/>
    <w:multiLevelType w:val="hybridMultilevel"/>
    <w:tmpl w:val="63C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0C1FE5"/>
    <w:multiLevelType w:val="hybridMultilevel"/>
    <w:tmpl w:val="8B3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DC51E2"/>
    <w:multiLevelType w:val="hybridMultilevel"/>
    <w:tmpl w:val="3E66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8"/>
    <w:rsid w:val="00066609"/>
    <w:rsid w:val="00085BEC"/>
    <w:rsid w:val="00090184"/>
    <w:rsid w:val="000F6EB0"/>
    <w:rsid w:val="001216CD"/>
    <w:rsid w:val="00147F36"/>
    <w:rsid w:val="00186A95"/>
    <w:rsid w:val="001C65EE"/>
    <w:rsid w:val="0029750C"/>
    <w:rsid w:val="002D0CB1"/>
    <w:rsid w:val="002F66DD"/>
    <w:rsid w:val="003068D0"/>
    <w:rsid w:val="00334E9E"/>
    <w:rsid w:val="0034205F"/>
    <w:rsid w:val="00342DC1"/>
    <w:rsid w:val="00351C56"/>
    <w:rsid w:val="003A10BE"/>
    <w:rsid w:val="003E01FF"/>
    <w:rsid w:val="00415B4E"/>
    <w:rsid w:val="004164E6"/>
    <w:rsid w:val="00432560"/>
    <w:rsid w:val="00452A75"/>
    <w:rsid w:val="004579C6"/>
    <w:rsid w:val="00480F1F"/>
    <w:rsid w:val="004A2E8D"/>
    <w:rsid w:val="004A65D2"/>
    <w:rsid w:val="004B5EF7"/>
    <w:rsid w:val="004C7779"/>
    <w:rsid w:val="00520284"/>
    <w:rsid w:val="00546280"/>
    <w:rsid w:val="005463CD"/>
    <w:rsid w:val="00547307"/>
    <w:rsid w:val="005A7C2D"/>
    <w:rsid w:val="005E0620"/>
    <w:rsid w:val="006351D3"/>
    <w:rsid w:val="006359A2"/>
    <w:rsid w:val="006502DC"/>
    <w:rsid w:val="0065439F"/>
    <w:rsid w:val="006575CA"/>
    <w:rsid w:val="006C2E75"/>
    <w:rsid w:val="006C5F2B"/>
    <w:rsid w:val="006E528D"/>
    <w:rsid w:val="007922C7"/>
    <w:rsid w:val="007A17D7"/>
    <w:rsid w:val="007F2E4A"/>
    <w:rsid w:val="008234DB"/>
    <w:rsid w:val="00875F58"/>
    <w:rsid w:val="008A1568"/>
    <w:rsid w:val="008F0FDF"/>
    <w:rsid w:val="008F5E57"/>
    <w:rsid w:val="00946598"/>
    <w:rsid w:val="00A5071C"/>
    <w:rsid w:val="00B27F28"/>
    <w:rsid w:val="00B36914"/>
    <w:rsid w:val="00B74352"/>
    <w:rsid w:val="00BA240F"/>
    <w:rsid w:val="00BA498F"/>
    <w:rsid w:val="00BC5045"/>
    <w:rsid w:val="00C37843"/>
    <w:rsid w:val="00CB777A"/>
    <w:rsid w:val="00CC4876"/>
    <w:rsid w:val="00CD53DB"/>
    <w:rsid w:val="00D47425"/>
    <w:rsid w:val="00D62AFB"/>
    <w:rsid w:val="00D9758F"/>
    <w:rsid w:val="00DB268E"/>
    <w:rsid w:val="00DC2483"/>
    <w:rsid w:val="00DF3CF3"/>
    <w:rsid w:val="00DF61D1"/>
    <w:rsid w:val="00E82DD8"/>
    <w:rsid w:val="00E9608A"/>
    <w:rsid w:val="00EE2EFE"/>
    <w:rsid w:val="00F05942"/>
    <w:rsid w:val="00F06034"/>
    <w:rsid w:val="00F06115"/>
    <w:rsid w:val="00F24A02"/>
    <w:rsid w:val="00F43E2D"/>
    <w:rsid w:val="00F7201B"/>
    <w:rsid w:val="6817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2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1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01FF"/>
  </w:style>
  <w:style w:type="paragraph" w:styleId="Footer">
    <w:name w:val="footer"/>
    <w:basedOn w:val="Normal"/>
    <w:link w:val="FooterChar"/>
    <w:uiPriority w:val="99"/>
    <w:unhideWhenUsed/>
    <w:rsid w:val="003E01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01FF"/>
  </w:style>
  <w:style w:type="paragraph" w:styleId="ListParagraph">
    <w:name w:val="List Paragraph"/>
    <w:basedOn w:val="Normal"/>
    <w:uiPriority w:val="34"/>
    <w:qFormat/>
    <w:rsid w:val="004A6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D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34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D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3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D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34D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018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1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80da38c214ac9439300c48baf76c9622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9413b3f9b385060d7da96939453d6151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ED4F-3005-C649-A48B-BD97F31A5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44968-D945-41D6-8489-4AF7CCE72DFF}"/>
</file>

<file path=customXml/itemProps3.xml><?xml version="1.0" encoding="utf-8"?>
<ds:datastoreItem xmlns:ds="http://schemas.openxmlformats.org/officeDocument/2006/customXml" ds:itemID="{5C9D671D-4A2E-47BA-A975-DACDB08095AB}"/>
</file>

<file path=customXml/itemProps4.xml><?xml version="1.0" encoding="utf-8"?>
<ds:datastoreItem xmlns:ds="http://schemas.openxmlformats.org/officeDocument/2006/customXml" ds:itemID="{886B1622-BA0F-400F-95C0-57BBBB4B0A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16</cp:revision>
  <dcterms:created xsi:type="dcterms:W3CDTF">2017-07-24T17:19:00Z</dcterms:created>
  <dcterms:modified xsi:type="dcterms:W3CDTF">2017-08-02T15:57:27Z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