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Tracking Sheet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Name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:____________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____________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0"/>
        <w:gridCol w:w="5910"/>
        <w:tblGridChange w:id="0">
          <w:tblGrid>
            <w:gridCol w:w="3450"/>
            <w:gridCol w:w="59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</w:rPr>
              <w:drawing>
                <wp:inline distB="114300" distT="114300" distL="114300" distR="114300">
                  <wp:extent cx="1804988" cy="70667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988" cy="7066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Hours Slept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Day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Day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Day 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Day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Day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Day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Day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Day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pgSz w:h="15840" w:w="12240" w:orient="portrait"/>
      <w:pgMar w:bottom="1440" w:top="1440" w:left="1440" w:right="1440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ind w:left="-1440" w:right="-1440" w:firstLine="0"/>
      <w:rPr/>
    </w:pPr>
    <w:r w:rsidDel="00000000" w:rsidR="00000000" w:rsidRPr="00000000">
      <w:rPr/>
      <w:drawing>
        <wp:inline distB="114300" distT="114300" distL="114300" distR="114300">
          <wp:extent cx="7767670" cy="1804988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7670" cy="18049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qHbei29G6Yuw78mQwVUXe04rug==">CgMxLjAyCGguZ2pkZ3hzOAByITFJNjdZemQtemo4akFLekI1NTNlcGp5V2JJdjJ1a3FPeg==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